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3A804" w14:textId="77777777" w:rsidR="006B2B36" w:rsidRPr="006B2B36" w:rsidRDefault="006B2B36" w:rsidP="006B2B36">
      <w:pPr>
        <w:spacing w:after="160" w:line="259" w:lineRule="auto"/>
        <w:rPr>
          <w:rFonts w:ascii="Calibri" w:eastAsia="Calibri" w:hAnsi="Calibri" w:cs="Times New Roman"/>
          <w:b/>
        </w:rPr>
      </w:pPr>
      <w:bookmarkStart w:id="0" w:name="_Hlk1804061"/>
      <w:bookmarkEnd w:id="0"/>
      <w:r w:rsidRPr="006B2B36">
        <w:rPr>
          <w:rFonts w:ascii="Calibri" w:eastAsia="Calibri" w:hAnsi="Calibri" w:cs="Times New Roman"/>
        </w:rPr>
        <w:t xml:space="preserve">Escuela sabática de menores: </w:t>
      </w:r>
      <w:r w:rsidR="00895F93">
        <w:rPr>
          <w:rFonts w:ascii="Calibri" w:eastAsia="Calibri" w:hAnsi="Calibri" w:cs="Times New Roman"/>
          <w:b/>
        </w:rPr>
        <w:t>Un consejo salvavidas</w:t>
      </w:r>
    </w:p>
    <w:p w14:paraId="47AEB25F" w14:textId="614D10F4" w:rsidR="006B2B36" w:rsidRDefault="006B2B36" w:rsidP="006B2B36">
      <w:pPr>
        <w:spacing w:after="160" w:line="259" w:lineRule="auto"/>
        <w:rPr>
          <w:rFonts w:ascii="Calibri" w:eastAsia="Calibri" w:hAnsi="Calibri" w:cs="Times New Roman"/>
        </w:rPr>
      </w:pPr>
      <w:r w:rsidRPr="006B2B36">
        <w:rPr>
          <w:rFonts w:ascii="Calibri" w:eastAsia="Calibri" w:hAnsi="Calibri" w:cs="Times New Roman"/>
        </w:rPr>
        <w:t xml:space="preserve">Esta lección está basada en Apocalipsis </w:t>
      </w:r>
      <w:r w:rsidR="00895F93">
        <w:rPr>
          <w:rFonts w:ascii="Calibri" w:eastAsia="Calibri" w:hAnsi="Calibri" w:cs="Times New Roman"/>
        </w:rPr>
        <w:t>3</w:t>
      </w:r>
      <w:r w:rsidRPr="006B2B36">
        <w:rPr>
          <w:rFonts w:ascii="Calibri" w:eastAsia="Calibri" w:hAnsi="Calibri" w:cs="Times New Roman"/>
        </w:rPr>
        <w:t xml:space="preserve">. Los hechos de los apóstoles, capítulo </w:t>
      </w:r>
      <w:r>
        <w:rPr>
          <w:rFonts w:ascii="Calibri" w:eastAsia="Calibri" w:hAnsi="Calibri" w:cs="Times New Roman"/>
        </w:rPr>
        <w:t>5</w:t>
      </w:r>
      <w:r w:rsidRPr="006B2B36">
        <w:rPr>
          <w:rFonts w:ascii="Calibri" w:eastAsia="Calibri" w:hAnsi="Calibri" w:cs="Times New Roman"/>
        </w:rPr>
        <w:t>7</w:t>
      </w:r>
      <w:r>
        <w:rPr>
          <w:rFonts w:ascii="Calibri" w:eastAsia="Calibri" w:hAnsi="Calibri" w:cs="Times New Roman"/>
        </w:rPr>
        <w:t>, páginas 467-470</w:t>
      </w:r>
      <w:r w:rsidRPr="006B2B36">
        <w:rPr>
          <w:rFonts w:ascii="Calibri" w:eastAsia="Calibri" w:hAnsi="Calibri" w:cs="Times New Roman"/>
        </w:rPr>
        <w:t>.</w:t>
      </w:r>
    </w:p>
    <w:p w14:paraId="07421FF6" w14:textId="45E3D54D" w:rsidR="006B2B36" w:rsidRDefault="00C25DCC" w:rsidP="00135B75">
      <w:pPr>
        <w:pStyle w:val="Sinespaciado"/>
      </w:pPr>
      <w:r>
        <w:t xml:space="preserve">En esta lección, seguimos estudiando el mensaje de Jesús a las siete iglesias de Asia. </w:t>
      </w:r>
      <w:r w:rsidR="006B2B36">
        <w:t xml:space="preserve">Lee </w:t>
      </w:r>
      <w:r>
        <w:t xml:space="preserve">las tres últimas cartas </w:t>
      </w:r>
      <w:r w:rsidR="006B2B36">
        <w:t>y contesta las siguientes preguntas:</w:t>
      </w:r>
    </w:p>
    <w:p w14:paraId="0ED0C469" w14:textId="77777777" w:rsidR="006B2B36" w:rsidRDefault="00135B75" w:rsidP="006B2B36">
      <w:pPr>
        <w:pStyle w:val="Prrafodelista"/>
        <w:numPr>
          <w:ilvl w:val="0"/>
          <w:numId w:val="2"/>
        </w:numPr>
        <w:spacing w:after="160" w:line="259" w:lineRule="auto"/>
        <w:rPr>
          <w:rFonts w:ascii="Calibri" w:eastAsia="Calibri" w:hAnsi="Calibri" w:cs="Times New Roman"/>
          <w:b/>
        </w:rPr>
      </w:pPr>
      <w:r>
        <w:rPr>
          <w:rFonts w:ascii="Calibri" w:eastAsia="Calibri" w:hAnsi="Calibri" w:cs="Times New Roman"/>
          <w:b/>
        </w:rPr>
        <w:t>Debilidades</w:t>
      </w:r>
      <w:r w:rsidR="00E20EB4">
        <w:rPr>
          <w:rFonts w:ascii="Calibri" w:eastAsia="Calibri" w:hAnsi="Calibri" w:cs="Times New Roman"/>
          <w:b/>
        </w:rPr>
        <w:t xml:space="preserve">. </w:t>
      </w:r>
      <w:r w:rsidR="00E20EB4">
        <w:rPr>
          <w:rFonts w:ascii="Calibri" w:eastAsia="Calibri" w:hAnsi="Calibri" w:cs="Times New Roman"/>
        </w:rPr>
        <w:t>¿Qué tenía de malo esta iglesia?</w:t>
      </w:r>
    </w:p>
    <w:p w14:paraId="7A0BB1C7" w14:textId="77777777" w:rsidR="00135B75" w:rsidRDefault="00135B75" w:rsidP="006B2B36">
      <w:pPr>
        <w:pStyle w:val="Prrafodelista"/>
        <w:numPr>
          <w:ilvl w:val="0"/>
          <w:numId w:val="2"/>
        </w:numPr>
        <w:spacing w:after="160" w:line="259" w:lineRule="auto"/>
        <w:rPr>
          <w:rFonts w:ascii="Calibri" w:eastAsia="Calibri" w:hAnsi="Calibri" w:cs="Times New Roman"/>
          <w:b/>
        </w:rPr>
      </w:pPr>
      <w:r>
        <w:rPr>
          <w:rFonts w:ascii="Calibri" w:eastAsia="Calibri" w:hAnsi="Calibri" w:cs="Times New Roman"/>
          <w:b/>
        </w:rPr>
        <w:t>Amenazas</w:t>
      </w:r>
      <w:r w:rsidR="00E20EB4">
        <w:rPr>
          <w:rFonts w:ascii="Calibri" w:eastAsia="Calibri" w:hAnsi="Calibri" w:cs="Times New Roman"/>
          <w:b/>
        </w:rPr>
        <w:t>.</w:t>
      </w:r>
      <w:r w:rsidR="00E20EB4">
        <w:rPr>
          <w:rFonts w:ascii="Calibri" w:eastAsia="Calibri" w:hAnsi="Calibri" w:cs="Times New Roman"/>
        </w:rPr>
        <w:t xml:space="preserve"> ¿Qué problemas internos y externos tenía?</w:t>
      </w:r>
    </w:p>
    <w:p w14:paraId="2DB023FE" w14:textId="77777777" w:rsidR="00135B75" w:rsidRDefault="00135B75" w:rsidP="006B2B36">
      <w:pPr>
        <w:pStyle w:val="Prrafodelista"/>
        <w:numPr>
          <w:ilvl w:val="0"/>
          <w:numId w:val="2"/>
        </w:numPr>
        <w:spacing w:after="160" w:line="259" w:lineRule="auto"/>
        <w:rPr>
          <w:rFonts w:ascii="Calibri" w:eastAsia="Calibri" w:hAnsi="Calibri" w:cs="Times New Roman"/>
          <w:b/>
        </w:rPr>
      </w:pPr>
      <w:r>
        <w:rPr>
          <w:rFonts w:ascii="Calibri" w:eastAsia="Calibri" w:hAnsi="Calibri" w:cs="Times New Roman"/>
          <w:b/>
        </w:rPr>
        <w:t>Fortalezas</w:t>
      </w:r>
      <w:r w:rsidR="00E20EB4">
        <w:rPr>
          <w:rFonts w:ascii="Calibri" w:eastAsia="Calibri" w:hAnsi="Calibri" w:cs="Times New Roman"/>
          <w:b/>
        </w:rPr>
        <w:t xml:space="preserve">. </w:t>
      </w:r>
      <w:r w:rsidR="00E20EB4">
        <w:rPr>
          <w:rFonts w:ascii="Calibri" w:eastAsia="Calibri" w:hAnsi="Calibri" w:cs="Times New Roman"/>
        </w:rPr>
        <w:t>¿Qué tenía de bueno esta iglesia?</w:t>
      </w:r>
    </w:p>
    <w:p w14:paraId="5961951F" w14:textId="77777777" w:rsidR="00135B75" w:rsidRPr="00E20EB4" w:rsidRDefault="00135B75" w:rsidP="006B2B36">
      <w:pPr>
        <w:pStyle w:val="Prrafodelista"/>
        <w:numPr>
          <w:ilvl w:val="0"/>
          <w:numId w:val="2"/>
        </w:numPr>
        <w:spacing w:after="160" w:line="259" w:lineRule="auto"/>
        <w:rPr>
          <w:rFonts w:ascii="Calibri" w:eastAsia="Calibri" w:hAnsi="Calibri" w:cs="Times New Roman"/>
          <w:b/>
        </w:rPr>
      </w:pPr>
      <w:r>
        <w:rPr>
          <w:rFonts w:ascii="Calibri" w:eastAsia="Calibri" w:hAnsi="Calibri" w:cs="Times New Roman"/>
          <w:b/>
        </w:rPr>
        <w:t>Oportunidades</w:t>
      </w:r>
      <w:r w:rsidR="00E20EB4">
        <w:rPr>
          <w:rFonts w:ascii="Calibri" w:eastAsia="Calibri" w:hAnsi="Calibri" w:cs="Times New Roman"/>
          <w:b/>
        </w:rPr>
        <w:t xml:space="preserve">. </w:t>
      </w:r>
      <w:r w:rsidR="00E20EB4">
        <w:rPr>
          <w:rFonts w:ascii="Calibri" w:eastAsia="Calibri" w:hAnsi="Calibri" w:cs="Times New Roman"/>
        </w:rPr>
        <w:t>¿Qué consejos le da Jesús para mejorar, y qué le promete para el futuro?</w:t>
      </w:r>
    </w:p>
    <w:p w14:paraId="0FA2BBE7" w14:textId="77777777" w:rsidR="00E20EB4" w:rsidRPr="006B2B36" w:rsidRDefault="00E20EB4" w:rsidP="006B2B36">
      <w:pPr>
        <w:pStyle w:val="Prrafodelista"/>
        <w:numPr>
          <w:ilvl w:val="0"/>
          <w:numId w:val="2"/>
        </w:numPr>
        <w:spacing w:after="160" w:line="259" w:lineRule="auto"/>
        <w:rPr>
          <w:rFonts w:ascii="Calibri" w:eastAsia="Calibri" w:hAnsi="Calibri" w:cs="Times New Roman"/>
          <w:b/>
        </w:rPr>
      </w:pPr>
      <w:r>
        <w:rPr>
          <w:rFonts w:ascii="Calibri" w:eastAsia="Calibri" w:hAnsi="Calibri" w:cs="Times New Roman"/>
          <w:b/>
        </w:rPr>
        <w:t xml:space="preserve">¿Qué puedes aprender de esta iglesia </w:t>
      </w:r>
      <w:r w:rsidR="00A16641">
        <w:rPr>
          <w:rFonts w:ascii="Calibri" w:eastAsia="Calibri" w:hAnsi="Calibri" w:cs="Times New Roman"/>
          <w:b/>
        </w:rPr>
        <w:t xml:space="preserve">y </w:t>
      </w:r>
      <w:r>
        <w:rPr>
          <w:rFonts w:ascii="Calibri" w:eastAsia="Calibri" w:hAnsi="Calibri" w:cs="Times New Roman"/>
          <w:b/>
        </w:rPr>
        <w:t>qu</w:t>
      </w:r>
      <w:r w:rsidR="00A16641">
        <w:rPr>
          <w:rFonts w:ascii="Calibri" w:eastAsia="Calibri" w:hAnsi="Calibri" w:cs="Times New Roman"/>
          <w:b/>
        </w:rPr>
        <w:t>é</w:t>
      </w:r>
      <w:r>
        <w:rPr>
          <w:rFonts w:ascii="Calibri" w:eastAsia="Calibri" w:hAnsi="Calibri" w:cs="Times New Roman"/>
          <w:b/>
        </w:rPr>
        <w:t xml:space="preserve"> </w:t>
      </w:r>
      <w:r w:rsidR="00A16641">
        <w:rPr>
          <w:rFonts w:ascii="Calibri" w:eastAsia="Calibri" w:hAnsi="Calibri" w:cs="Times New Roman"/>
          <w:b/>
        </w:rPr>
        <w:t>consejo salvavidas aprendes de Jesús</w:t>
      </w:r>
      <w:r>
        <w:rPr>
          <w:rFonts w:ascii="Calibri" w:eastAsia="Calibri" w:hAnsi="Calibri" w:cs="Times New Roman"/>
          <w:b/>
        </w:rPr>
        <w:t>?</w:t>
      </w:r>
    </w:p>
    <w:p w14:paraId="710F4722" w14:textId="5A835096" w:rsidR="006B2B36" w:rsidRPr="006B2B36" w:rsidRDefault="00461D7F" w:rsidP="006B2B36">
      <w:pPr>
        <w:numPr>
          <w:ilvl w:val="0"/>
          <w:numId w:val="1"/>
        </w:numPr>
        <w:spacing w:after="160" w:line="259" w:lineRule="auto"/>
        <w:contextualSpacing/>
        <w:rPr>
          <w:rFonts w:ascii="Calibri" w:eastAsia="Calibri" w:hAnsi="Calibri" w:cs="Times New Roman"/>
          <w:b/>
        </w:rPr>
      </w:pPr>
      <w:r>
        <w:rPr>
          <w:rFonts w:ascii="Calibri" w:eastAsia="Calibri" w:hAnsi="Calibri" w:cs="Times New Roman"/>
          <w:b/>
        </w:rPr>
        <w:t>Sardis</w:t>
      </w:r>
      <w:r w:rsidR="006B2B36" w:rsidRPr="006B2B36">
        <w:rPr>
          <w:rFonts w:ascii="Calibri" w:eastAsia="Calibri" w:hAnsi="Calibri" w:cs="Times New Roman"/>
          <w:b/>
        </w:rPr>
        <w:t>.</w:t>
      </w:r>
      <w:r w:rsidR="00E20EB4">
        <w:rPr>
          <w:rFonts w:ascii="Calibri" w:eastAsia="Calibri" w:hAnsi="Calibri" w:cs="Times New Roman"/>
          <w:b/>
        </w:rPr>
        <w:t xml:space="preserve"> 1</w:t>
      </w:r>
      <w:r>
        <w:rPr>
          <w:rFonts w:ascii="Calibri" w:eastAsia="Calibri" w:hAnsi="Calibri" w:cs="Times New Roman"/>
          <w:b/>
        </w:rPr>
        <w:t>517</w:t>
      </w:r>
      <w:r w:rsidR="00E20EB4">
        <w:rPr>
          <w:rFonts w:ascii="Calibri" w:eastAsia="Calibri" w:hAnsi="Calibri" w:cs="Times New Roman"/>
          <w:b/>
        </w:rPr>
        <w:t>-</w:t>
      </w:r>
      <w:r>
        <w:rPr>
          <w:rFonts w:ascii="Calibri" w:eastAsia="Calibri" w:hAnsi="Calibri" w:cs="Times New Roman"/>
          <w:b/>
        </w:rPr>
        <w:t>1798</w:t>
      </w:r>
      <w:r w:rsidR="00E20EB4">
        <w:rPr>
          <w:rFonts w:ascii="Calibri" w:eastAsia="Calibri" w:hAnsi="Calibri" w:cs="Times New Roman"/>
          <w:b/>
        </w:rPr>
        <w:t xml:space="preserve"> d.C.</w:t>
      </w:r>
      <w:r w:rsidR="00E4373E">
        <w:rPr>
          <w:rFonts w:ascii="Calibri" w:eastAsia="Calibri" w:hAnsi="Calibri" w:cs="Times New Roman"/>
          <w:b/>
        </w:rPr>
        <w:t xml:space="preserve"> Apocalipsis 3:1-6.</w:t>
      </w:r>
    </w:p>
    <w:p w14:paraId="7228E8B9" w14:textId="493CC4C4" w:rsidR="00641755" w:rsidRDefault="00B37BAD" w:rsidP="00641755">
      <w:pPr>
        <w:numPr>
          <w:ilvl w:val="1"/>
          <w:numId w:val="1"/>
        </w:numPr>
        <w:spacing w:after="160" w:line="259" w:lineRule="auto"/>
        <w:contextualSpacing/>
        <w:rPr>
          <w:rFonts w:ascii="Calibri" w:eastAsia="Calibri" w:hAnsi="Calibri" w:cs="Times New Roman"/>
        </w:rPr>
      </w:pPr>
      <w:r>
        <w:rPr>
          <w:rFonts w:ascii="Calibri" w:eastAsia="Calibri" w:hAnsi="Calibri" w:cs="Times New Roman"/>
        </w:rPr>
        <w:t>Fue una ciudad muy importante, capital del reino de Lidia. Allí se inventaron y usaron las monedas como dinero por primera vez en la historia</w:t>
      </w:r>
      <w:r w:rsidR="00641755">
        <w:rPr>
          <w:rFonts w:ascii="Calibri" w:eastAsia="Calibri" w:hAnsi="Calibri" w:cs="Times New Roman"/>
        </w:rPr>
        <w:t>.</w:t>
      </w:r>
      <w:r>
        <w:rPr>
          <w:rFonts w:ascii="Calibri" w:eastAsia="Calibri" w:hAnsi="Calibri" w:cs="Times New Roman"/>
        </w:rPr>
        <w:t xml:space="preserve"> En el tiempo de Juan estaba siendo reconstruida</w:t>
      </w:r>
      <w:r w:rsidR="00C25DCC">
        <w:rPr>
          <w:rFonts w:ascii="Calibri" w:eastAsia="Calibri" w:hAnsi="Calibri" w:cs="Times New Roman"/>
        </w:rPr>
        <w:t>, pues</w:t>
      </w:r>
      <w:r>
        <w:rPr>
          <w:rFonts w:ascii="Calibri" w:eastAsia="Calibri" w:hAnsi="Calibri" w:cs="Times New Roman"/>
        </w:rPr>
        <w:t xml:space="preserve"> </w:t>
      </w:r>
      <w:r w:rsidR="00C25DCC">
        <w:rPr>
          <w:rFonts w:ascii="Calibri" w:eastAsia="Calibri" w:hAnsi="Calibri" w:cs="Times New Roman"/>
        </w:rPr>
        <w:t>u</w:t>
      </w:r>
      <w:r>
        <w:rPr>
          <w:rFonts w:ascii="Calibri" w:eastAsia="Calibri" w:hAnsi="Calibri" w:cs="Times New Roman"/>
        </w:rPr>
        <w:t>n terremoto la había destruido en el año 17 d.C.</w:t>
      </w:r>
    </w:p>
    <w:p w14:paraId="2674E756" w14:textId="172CAD82" w:rsidR="00641755" w:rsidRDefault="00641755" w:rsidP="00641755">
      <w:pPr>
        <w:numPr>
          <w:ilvl w:val="1"/>
          <w:numId w:val="1"/>
        </w:numPr>
        <w:spacing w:after="160" w:line="259" w:lineRule="auto"/>
        <w:contextualSpacing/>
        <w:rPr>
          <w:rFonts w:ascii="Calibri" w:eastAsia="Calibri" w:hAnsi="Calibri" w:cs="Times New Roman"/>
        </w:rPr>
      </w:pPr>
      <w:r w:rsidRPr="00E238A7">
        <w:rPr>
          <w:rFonts w:ascii="Calibri" w:eastAsia="Calibri" w:hAnsi="Calibri" w:cs="Times New Roman"/>
          <w:i/>
          <w:iCs/>
        </w:rPr>
        <w:t>[D]</w:t>
      </w:r>
      <w:r>
        <w:rPr>
          <w:rFonts w:ascii="Calibri" w:eastAsia="Calibri" w:hAnsi="Calibri" w:cs="Times New Roman"/>
        </w:rPr>
        <w:t xml:space="preserve"> </w:t>
      </w:r>
      <w:r w:rsidR="001302B1">
        <w:rPr>
          <w:rFonts w:ascii="Calibri" w:eastAsia="Calibri" w:hAnsi="Calibri" w:cs="Times New Roman"/>
        </w:rPr>
        <w:t>Aunque parecía que estaba viva, estaba muerta en realidad. Decían que amaban a Jesús, pero en realidad no lo estaban siguiendo. Sus obras no eran perfectas.</w:t>
      </w:r>
    </w:p>
    <w:p w14:paraId="6DDB97E5" w14:textId="397B449C" w:rsidR="00641755" w:rsidRDefault="00641755" w:rsidP="00641755">
      <w:pPr>
        <w:numPr>
          <w:ilvl w:val="1"/>
          <w:numId w:val="1"/>
        </w:numPr>
        <w:spacing w:after="160" w:line="259" w:lineRule="auto"/>
        <w:contextualSpacing/>
        <w:rPr>
          <w:rFonts w:ascii="Calibri" w:eastAsia="Calibri" w:hAnsi="Calibri" w:cs="Times New Roman"/>
        </w:rPr>
      </w:pPr>
      <w:r w:rsidRPr="00E238A7">
        <w:rPr>
          <w:rFonts w:ascii="Calibri" w:eastAsia="Calibri" w:hAnsi="Calibri" w:cs="Times New Roman"/>
          <w:i/>
          <w:iCs/>
        </w:rPr>
        <w:t>[A]</w:t>
      </w:r>
      <w:r>
        <w:rPr>
          <w:rFonts w:ascii="Calibri" w:eastAsia="Calibri" w:hAnsi="Calibri" w:cs="Times New Roman"/>
        </w:rPr>
        <w:t xml:space="preserve"> </w:t>
      </w:r>
      <w:r w:rsidR="001302B1">
        <w:rPr>
          <w:rFonts w:ascii="Calibri" w:eastAsia="Calibri" w:hAnsi="Calibri" w:cs="Times New Roman"/>
        </w:rPr>
        <w:t>Estaba a punto de morir su fe en Jesús.</w:t>
      </w:r>
    </w:p>
    <w:p w14:paraId="1C5F1B3D" w14:textId="1C7011BF" w:rsidR="00641755" w:rsidRDefault="00641755" w:rsidP="00641755">
      <w:pPr>
        <w:numPr>
          <w:ilvl w:val="1"/>
          <w:numId w:val="1"/>
        </w:numPr>
        <w:spacing w:after="160" w:line="259" w:lineRule="auto"/>
        <w:contextualSpacing/>
        <w:rPr>
          <w:rFonts w:ascii="Calibri" w:eastAsia="Calibri" w:hAnsi="Calibri" w:cs="Times New Roman"/>
        </w:rPr>
      </w:pPr>
      <w:r w:rsidRPr="00E238A7">
        <w:rPr>
          <w:rFonts w:ascii="Calibri" w:eastAsia="Calibri" w:hAnsi="Calibri" w:cs="Times New Roman"/>
          <w:i/>
          <w:iCs/>
        </w:rPr>
        <w:t>[F]</w:t>
      </w:r>
      <w:r w:rsidR="001302B1">
        <w:rPr>
          <w:rFonts w:ascii="Calibri" w:eastAsia="Calibri" w:hAnsi="Calibri" w:cs="Times New Roman"/>
        </w:rPr>
        <w:t xml:space="preserve"> </w:t>
      </w:r>
      <w:r w:rsidR="00C25DCC">
        <w:rPr>
          <w:rFonts w:ascii="Calibri" w:eastAsia="Calibri" w:hAnsi="Calibri" w:cs="Times New Roman"/>
        </w:rPr>
        <w:t>Había en esa iglesia u</w:t>
      </w:r>
      <w:r w:rsidR="001302B1">
        <w:rPr>
          <w:rFonts w:ascii="Calibri" w:eastAsia="Calibri" w:hAnsi="Calibri" w:cs="Times New Roman"/>
        </w:rPr>
        <w:t xml:space="preserve">nos pocos </w:t>
      </w:r>
      <w:r w:rsidR="00C25DCC">
        <w:rPr>
          <w:rFonts w:ascii="Calibri" w:eastAsia="Calibri" w:hAnsi="Calibri" w:cs="Times New Roman"/>
        </w:rPr>
        <w:t xml:space="preserve">que </w:t>
      </w:r>
      <w:r w:rsidR="001302B1">
        <w:rPr>
          <w:rFonts w:ascii="Calibri" w:eastAsia="Calibri" w:hAnsi="Calibri" w:cs="Times New Roman"/>
        </w:rPr>
        <w:t>eran fieles, leales y dignos de Jesús</w:t>
      </w:r>
      <w:r w:rsidR="00C25DCC">
        <w:rPr>
          <w:rFonts w:ascii="Calibri" w:eastAsia="Calibri" w:hAnsi="Calibri" w:cs="Times New Roman"/>
        </w:rPr>
        <w:t>.</w:t>
      </w:r>
    </w:p>
    <w:p w14:paraId="07A4AE22" w14:textId="5A6645AE" w:rsidR="00641755" w:rsidRDefault="00641755" w:rsidP="00641755">
      <w:pPr>
        <w:numPr>
          <w:ilvl w:val="1"/>
          <w:numId w:val="1"/>
        </w:numPr>
        <w:spacing w:after="160" w:line="259" w:lineRule="auto"/>
        <w:contextualSpacing/>
        <w:rPr>
          <w:rFonts w:ascii="Calibri" w:eastAsia="Calibri" w:hAnsi="Calibri" w:cs="Times New Roman"/>
        </w:rPr>
      </w:pPr>
      <w:r w:rsidRPr="00E238A7">
        <w:rPr>
          <w:rFonts w:ascii="Calibri" w:eastAsia="Calibri" w:hAnsi="Calibri" w:cs="Times New Roman"/>
          <w:i/>
          <w:iCs/>
        </w:rPr>
        <w:t>[O]</w:t>
      </w:r>
      <w:r>
        <w:rPr>
          <w:rFonts w:ascii="Calibri" w:eastAsia="Calibri" w:hAnsi="Calibri" w:cs="Times New Roman"/>
        </w:rPr>
        <w:t xml:space="preserve"> </w:t>
      </w:r>
      <w:r w:rsidR="001302B1">
        <w:rPr>
          <w:rFonts w:ascii="Calibri" w:eastAsia="Calibri" w:hAnsi="Calibri" w:cs="Times New Roman"/>
        </w:rPr>
        <w:t>Jesús le</w:t>
      </w:r>
      <w:r w:rsidR="00C25DCC">
        <w:rPr>
          <w:rFonts w:ascii="Calibri" w:eastAsia="Calibri" w:hAnsi="Calibri" w:cs="Times New Roman"/>
        </w:rPr>
        <w:t>s</w:t>
      </w:r>
      <w:r w:rsidR="001302B1">
        <w:rPr>
          <w:rFonts w:ascii="Calibri" w:eastAsia="Calibri" w:hAnsi="Calibri" w:cs="Times New Roman"/>
        </w:rPr>
        <w:t xml:space="preserve"> aconseja que se acuerde</w:t>
      </w:r>
      <w:r w:rsidR="00C25DCC">
        <w:rPr>
          <w:rFonts w:ascii="Calibri" w:eastAsia="Calibri" w:hAnsi="Calibri" w:cs="Times New Roman"/>
        </w:rPr>
        <w:t>n</w:t>
      </w:r>
      <w:r w:rsidR="001302B1">
        <w:rPr>
          <w:rFonts w:ascii="Calibri" w:eastAsia="Calibri" w:hAnsi="Calibri" w:cs="Times New Roman"/>
        </w:rPr>
        <w:t xml:space="preserve"> </w:t>
      </w:r>
      <w:r w:rsidR="001302B1" w:rsidRPr="001302B1">
        <w:rPr>
          <w:rFonts w:ascii="Calibri" w:eastAsia="Calibri" w:hAnsi="Calibri" w:cs="Times New Roman"/>
        </w:rPr>
        <w:t>de lo que ha</w:t>
      </w:r>
      <w:r w:rsidR="00C25DCC">
        <w:rPr>
          <w:rFonts w:ascii="Calibri" w:eastAsia="Calibri" w:hAnsi="Calibri" w:cs="Times New Roman"/>
        </w:rPr>
        <w:t>n</w:t>
      </w:r>
      <w:r w:rsidR="001302B1" w:rsidRPr="001302B1">
        <w:rPr>
          <w:rFonts w:ascii="Calibri" w:eastAsia="Calibri" w:hAnsi="Calibri" w:cs="Times New Roman"/>
        </w:rPr>
        <w:t xml:space="preserve"> recibido y oído</w:t>
      </w:r>
      <w:r w:rsidR="001302B1">
        <w:rPr>
          <w:rFonts w:ascii="Calibri" w:eastAsia="Calibri" w:hAnsi="Calibri" w:cs="Times New Roman"/>
        </w:rPr>
        <w:t>, que lo</w:t>
      </w:r>
      <w:r w:rsidR="001302B1" w:rsidRPr="001302B1">
        <w:rPr>
          <w:rFonts w:ascii="Calibri" w:eastAsia="Calibri" w:hAnsi="Calibri" w:cs="Times New Roman"/>
        </w:rPr>
        <w:t xml:space="preserve"> gu</w:t>
      </w:r>
      <w:r w:rsidR="001302B1">
        <w:rPr>
          <w:rFonts w:ascii="Calibri" w:eastAsia="Calibri" w:hAnsi="Calibri" w:cs="Times New Roman"/>
        </w:rPr>
        <w:t>a</w:t>
      </w:r>
      <w:r w:rsidR="001302B1" w:rsidRPr="001302B1">
        <w:rPr>
          <w:rFonts w:ascii="Calibri" w:eastAsia="Calibri" w:hAnsi="Calibri" w:cs="Times New Roman"/>
        </w:rPr>
        <w:t>rd</w:t>
      </w:r>
      <w:r w:rsidR="001302B1">
        <w:rPr>
          <w:rFonts w:ascii="Calibri" w:eastAsia="Calibri" w:hAnsi="Calibri" w:cs="Times New Roman"/>
        </w:rPr>
        <w:t>e</w:t>
      </w:r>
      <w:r w:rsidR="00C25DCC">
        <w:rPr>
          <w:rFonts w:ascii="Calibri" w:eastAsia="Calibri" w:hAnsi="Calibri" w:cs="Times New Roman"/>
        </w:rPr>
        <w:t>n</w:t>
      </w:r>
      <w:r w:rsidR="001302B1" w:rsidRPr="001302B1">
        <w:rPr>
          <w:rFonts w:ascii="Calibri" w:eastAsia="Calibri" w:hAnsi="Calibri" w:cs="Times New Roman"/>
        </w:rPr>
        <w:t xml:space="preserve">, y </w:t>
      </w:r>
      <w:r w:rsidR="001302B1">
        <w:rPr>
          <w:rFonts w:ascii="Calibri" w:eastAsia="Calibri" w:hAnsi="Calibri" w:cs="Times New Roman"/>
        </w:rPr>
        <w:t>que se arrepienta</w:t>
      </w:r>
      <w:r w:rsidR="00C25DCC">
        <w:rPr>
          <w:rFonts w:ascii="Calibri" w:eastAsia="Calibri" w:hAnsi="Calibri" w:cs="Times New Roman"/>
        </w:rPr>
        <w:t>n</w:t>
      </w:r>
      <w:r w:rsidR="001302B1">
        <w:rPr>
          <w:rFonts w:ascii="Calibri" w:eastAsia="Calibri" w:hAnsi="Calibri" w:cs="Times New Roman"/>
        </w:rPr>
        <w:t>. Si lo hace</w:t>
      </w:r>
      <w:r w:rsidR="00C25DCC">
        <w:rPr>
          <w:rFonts w:ascii="Calibri" w:eastAsia="Calibri" w:hAnsi="Calibri" w:cs="Times New Roman"/>
        </w:rPr>
        <w:t>n</w:t>
      </w:r>
      <w:r w:rsidR="001302B1">
        <w:rPr>
          <w:rFonts w:ascii="Calibri" w:eastAsia="Calibri" w:hAnsi="Calibri" w:cs="Times New Roman"/>
        </w:rPr>
        <w:t>, le</w:t>
      </w:r>
      <w:r w:rsidR="00C25DCC">
        <w:rPr>
          <w:rFonts w:ascii="Calibri" w:eastAsia="Calibri" w:hAnsi="Calibri" w:cs="Times New Roman"/>
        </w:rPr>
        <w:t>s</w:t>
      </w:r>
      <w:r w:rsidR="001302B1">
        <w:rPr>
          <w:rFonts w:ascii="Calibri" w:eastAsia="Calibri" w:hAnsi="Calibri" w:cs="Times New Roman"/>
        </w:rPr>
        <w:t xml:space="preserve"> dará vestiduras blancas, no borrará su nombre del libro de la vida, y confesará su nombre delante de Dios y de los ángeles.</w:t>
      </w:r>
      <w:r w:rsidR="00E4373E">
        <w:rPr>
          <w:rFonts w:ascii="Calibri" w:eastAsia="Calibri" w:hAnsi="Calibri" w:cs="Times New Roman"/>
        </w:rPr>
        <w:t xml:space="preserve"> Eso significa que serían perdonados en el juicio gracias a la justicia de Jesús.</w:t>
      </w:r>
    </w:p>
    <w:p w14:paraId="53B8FFF4" w14:textId="42E80E5B" w:rsidR="00641755" w:rsidRPr="00C968F8" w:rsidRDefault="00E4373E" w:rsidP="00641755">
      <w:pPr>
        <w:numPr>
          <w:ilvl w:val="1"/>
          <w:numId w:val="1"/>
        </w:numPr>
        <w:spacing w:after="160" w:line="259" w:lineRule="auto"/>
        <w:contextualSpacing/>
        <w:rPr>
          <w:rFonts w:ascii="Calibri" w:eastAsia="Calibri" w:hAnsi="Calibri" w:cs="Times New Roman"/>
        </w:rPr>
      </w:pPr>
      <w:r>
        <w:rPr>
          <w:rFonts w:ascii="Calibri" w:eastAsia="Calibri" w:hAnsi="Calibri" w:cs="Times New Roman"/>
        </w:rPr>
        <w:t>Mantén viva tu fe en Jesús</w:t>
      </w:r>
      <w:r w:rsidR="000525A8">
        <w:rPr>
          <w:rFonts w:ascii="Calibri" w:eastAsia="Calibri" w:hAnsi="Calibri" w:cs="Times New Roman"/>
        </w:rPr>
        <w:t>.</w:t>
      </w:r>
      <w:r>
        <w:rPr>
          <w:rFonts w:ascii="Calibri" w:eastAsia="Calibri" w:hAnsi="Calibri" w:cs="Times New Roman"/>
        </w:rPr>
        <w:t xml:space="preserve"> </w:t>
      </w:r>
      <w:r w:rsidR="000525A8">
        <w:rPr>
          <w:rFonts w:ascii="Calibri" w:eastAsia="Calibri" w:hAnsi="Calibri" w:cs="Times New Roman"/>
        </w:rPr>
        <w:t>T</w:t>
      </w:r>
      <w:r>
        <w:rPr>
          <w:rFonts w:ascii="Calibri" w:eastAsia="Calibri" w:hAnsi="Calibri" w:cs="Times New Roman"/>
        </w:rPr>
        <w:t>endrás</w:t>
      </w:r>
      <w:r w:rsidR="000525A8">
        <w:rPr>
          <w:rFonts w:ascii="Calibri" w:eastAsia="Calibri" w:hAnsi="Calibri" w:cs="Times New Roman"/>
        </w:rPr>
        <w:t xml:space="preserve"> </w:t>
      </w:r>
      <w:r>
        <w:rPr>
          <w:rFonts w:ascii="Calibri" w:eastAsia="Calibri" w:hAnsi="Calibri" w:cs="Times New Roman"/>
        </w:rPr>
        <w:t>la seguridad de la salvación y de la vida eterna</w:t>
      </w:r>
      <w:r w:rsidR="000525A8">
        <w:rPr>
          <w:rFonts w:ascii="Calibri" w:eastAsia="Calibri" w:hAnsi="Calibri" w:cs="Times New Roman"/>
        </w:rPr>
        <w:t>.</w:t>
      </w:r>
      <w:r>
        <w:rPr>
          <w:rFonts w:ascii="Calibri" w:eastAsia="Calibri" w:hAnsi="Calibri" w:cs="Times New Roman"/>
        </w:rPr>
        <w:t xml:space="preserve"> </w:t>
      </w:r>
      <w:r w:rsidR="000525A8">
        <w:rPr>
          <w:rFonts w:ascii="Calibri" w:eastAsia="Calibri" w:hAnsi="Calibri" w:cs="Times New Roman"/>
        </w:rPr>
        <w:t>E</w:t>
      </w:r>
      <w:r>
        <w:rPr>
          <w:rFonts w:ascii="Calibri" w:eastAsia="Calibri" w:hAnsi="Calibri" w:cs="Times New Roman"/>
        </w:rPr>
        <w:t>n</w:t>
      </w:r>
      <w:r w:rsidR="000525A8">
        <w:rPr>
          <w:rFonts w:ascii="Calibri" w:eastAsia="Calibri" w:hAnsi="Calibri" w:cs="Times New Roman"/>
        </w:rPr>
        <w:t xml:space="preserve"> </w:t>
      </w:r>
      <w:r>
        <w:rPr>
          <w:rFonts w:ascii="Calibri" w:eastAsia="Calibri" w:hAnsi="Calibri" w:cs="Times New Roman"/>
        </w:rPr>
        <w:t>el día del juicio</w:t>
      </w:r>
      <w:r w:rsidR="000525A8">
        <w:rPr>
          <w:rFonts w:ascii="Calibri" w:eastAsia="Calibri" w:hAnsi="Calibri" w:cs="Times New Roman"/>
        </w:rPr>
        <w:t>, Jesús confesará delante de todos que tú eres un verdadero hijo suyo.</w:t>
      </w:r>
    </w:p>
    <w:p w14:paraId="7B4016EB" w14:textId="49D4355E" w:rsidR="006B2B36" w:rsidRPr="007F4561" w:rsidRDefault="00461D7F" w:rsidP="006B2B36">
      <w:pPr>
        <w:numPr>
          <w:ilvl w:val="0"/>
          <w:numId w:val="1"/>
        </w:numPr>
        <w:spacing w:after="160" w:line="259" w:lineRule="auto"/>
        <w:contextualSpacing/>
        <w:rPr>
          <w:rFonts w:ascii="Calibri" w:eastAsia="Calibri" w:hAnsi="Calibri" w:cs="Times New Roman"/>
          <w:b/>
          <w:bCs/>
        </w:rPr>
      </w:pPr>
      <w:r w:rsidRPr="007F4561">
        <w:rPr>
          <w:rFonts w:ascii="Calibri" w:eastAsia="Calibri" w:hAnsi="Calibri" w:cs="Times New Roman"/>
          <w:b/>
          <w:bCs/>
        </w:rPr>
        <w:t>Filadelfia</w:t>
      </w:r>
      <w:r w:rsidR="006B2B36" w:rsidRPr="007F4561">
        <w:rPr>
          <w:rFonts w:ascii="Calibri" w:eastAsia="Calibri" w:hAnsi="Calibri" w:cs="Times New Roman"/>
          <w:b/>
          <w:bCs/>
        </w:rPr>
        <w:t>.</w:t>
      </w:r>
      <w:r w:rsidRPr="007F4561">
        <w:rPr>
          <w:rFonts w:ascii="Calibri" w:eastAsia="Calibri" w:hAnsi="Calibri" w:cs="Times New Roman"/>
          <w:b/>
          <w:bCs/>
        </w:rPr>
        <w:t xml:space="preserve"> 1798-1844</w:t>
      </w:r>
      <w:r w:rsidR="00E20EB4" w:rsidRPr="007F4561">
        <w:rPr>
          <w:rFonts w:ascii="Calibri" w:eastAsia="Calibri" w:hAnsi="Calibri" w:cs="Times New Roman"/>
          <w:b/>
          <w:bCs/>
        </w:rPr>
        <w:t xml:space="preserve"> d.C.</w:t>
      </w:r>
      <w:r w:rsidR="007F4561" w:rsidRPr="007F4561">
        <w:rPr>
          <w:rFonts w:ascii="Calibri" w:eastAsia="Calibri" w:hAnsi="Calibri" w:cs="Times New Roman"/>
          <w:b/>
          <w:bCs/>
        </w:rPr>
        <w:t xml:space="preserve"> Apocalipsis 3:7-13.</w:t>
      </w:r>
    </w:p>
    <w:p w14:paraId="64BC290F" w14:textId="11986877" w:rsidR="00641755" w:rsidRDefault="008B4337" w:rsidP="00641755">
      <w:pPr>
        <w:numPr>
          <w:ilvl w:val="1"/>
          <w:numId w:val="1"/>
        </w:numPr>
        <w:spacing w:after="160" w:line="259" w:lineRule="auto"/>
        <w:contextualSpacing/>
        <w:rPr>
          <w:rFonts w:ascii="Calibri" w:eastAsia="Calibri" w:hAnsi="Calibri" w:cs="Times New Roman"/>
        </w:rPr>
      </w:pPr>
      <w:r>
        <w:rPr>
          <w:rFonts w:ascii="Calibri" w:eastAsia="Calibri" w:hAnsi="Calibri" w:cs="Times New Roman"/>
        </w:rPr>
        <w:t>Era una joven ciudad situada en una zona volcánica muy fértil</w:t>
      </w:r>
      <w:r w:rsidR="00A4164D">
        <w:rPr>
          <w:rFonts w:ascii="Calibri" w:eastAsia="Calibri" w:hAnsi="Calibri" w:cs="Times New Roman"/>
        </w:rPr>
        <w:t>, rodeada de muchos viñedos. Su nombre significa “amor fraternal”.</w:t>
      </w:r>
      <w:r w:rsidR="00A4164D" w:rsidRPr="00A4164D">
        <w:t xml:space="preserve"> </w:t>
      </w:r>
      <w:r w:rsidR="00A4164D">
        <w:rPr>
          <w:rFonts w:ascii="Calibri" w:eastAsia="Calibri" w:hAnsi="Calibri" w:cs="Times New Roman"/>
        </w:rPr>
        <w:t>Más tarde</w:t>
      </w:r>
      <w:r w:rsidR="00BC5CA6">
        <w:rPr>
          <w:rFonts w:ascii="Calibri" w:eastAsia="Calibri" w:hAnsi="Calibri" w:cs="Times New Roman"/>
        </w:rPr>
        <w:t>,</w:t>
      </w:r>
      <w:r w:rsidR="00A4164D">
        <w:rPr>
          <w:rFonts w:ascii="Calibri" w:eastAsia="Calibri" w:hAnsi="Calibri" w:cs="Times New Roman"/>
        </w:rPr>
        <w:t xml:space="preserve"> fue </w:t>
      </w:r>
      <w:r w:rsidR="00A4164D" w:rsidRPr="00A4164D">
        <w:rPr>
          <w:rFonts w:ascii="Calibri" w:eastAsia="Calibri" w:hAnsi="Calibri" w:cs="Times New Roman"/>
        </w:rPr>
        <w:t>un baluarte del cristianismo con mucha fuerza moral para resistir los asaltos de las naciones bárbaras</w:t>
      </w:r>
      <w:r w:rsidR="00A4164D">
        <w:rPr>
          <w:rFonts w:ascii="Calibri" w:eastAsia="Calibri" w:hAnsi="Calibri" w:cs="Times New Roman"/>
        </w:rPr>
        <w:t>.</w:t>
      </w:r>
    </w:p>
    <w:p w14:paraId="21800FAC" w14:textId="08B4E9D8" w:rsidR="00641755" w:rsidRPr="0033663C" w:rsidRDefault="00641755" w:rsidP="00641755">
      <w:pPr>
        <w:numPr>
          <w:ilvl w:val="1"/>
          <w:numId w:val="1"/>
        </w:numPr>
        <w:spacing w:after="160" w:line="259" w:lineRule="auto"/>
        <w:contextualSpacing/>
        <w:rPr>
          <w:rFonts w:ascii="Calibri" w:eastAsia="Calibri" w:hAnsi="Calibri" w:cs="Times New Roman"/>
        </w:rPr>
      </w:pPr>
      <w:r w:rsidRPr="00E238A7">
        <w:rPr>
          <w:rFonts w:ascii="Calibri" w:eastAsia="Calibri" w:hAnsi="Calibri" w:cs="Times New Roman"/>
          <w:i/>
          <w:iCs/>
        </w:rPr>
        <w:t>[D]</w:t>
      </w:r>
      <w:r w:rsidRPr="0033663C">
        <w:rPr>
          <w:rFonts w:ascii="Calibri" w:eastAsia="Calibri" w:hAnsi="Calibri" w:cs="Times New Roman"/>
        </w:rPr>
        <w:t xml:space="preserve"> </w:t>
      </w:r>
      <w:r w:rsidR="0033663C" w:rsidRPr="0033663C">
        <w:rPr>
          <w:rFonts w:ascii="Calibri" w:eastAsia="Calibri" w:hAnsi="Calibri" w:cs="Times New Roman"/>
        </w:rPr>
        <w:t>No se menciona ningun</w:t>
      </w:r>
      <w:r w:rsidR="0033663C">
        <w:rPr>
          <w:rFonts w:ascii="Calibri" w:eastAsia="Calibri" w:hAnsi="Calibri" w:cs="Times New Roman"/>
        </w:rPr>
        <w:t>a debilidad de esta iglesia.</w:t>
      </w:r>
    </w:p>
    <w:p w14:paraId="48E6108D" w14:textId="07F75B07" w:rsidR="00641755" w:rsidRDefault="00641755" w:rsidP="00641755">
      <w:pPr>
        <w:numPr>
          <w:ilvl w:val="1"/>
          <w:numId w:val="1"/>
        </w:numPr>
        <w:spacing w:after="160" w:line="259" w:lineRule="auto"/>
        <w:contextualSpacing/>
        <w:rPr>
          <w:rFonts w:ascii="Calibri" w:eastAsia="Calibri" w:hAnsi="Calibri" w:cs="Times New Roman"/>
        </w:rPr>
      </w:pPr>
      <w:r w:rsidRPr="00E238A7">
        <w:rPr>
          <w:rFonts w:ascii="Calibri" w:eastAsia="Calibri" w:hAnsi="Calibri" w:cs="Times New Roman"/>
          <w:i/>
          <w:iCs/>
        </w:rPr>
        <w:t>[A]</w:t>
      </w:r>
      <w:r>
        <w:rPr>
          <w:rFonts w:ascii="Calibri" w:eastAsia="Calibri" w:hAnsi="Calibri" w:cs="Times New Roman"/>
        </w:rPr>
        <w:t xml:space="preserve"> </w:t>
      </w:r>
      <w:r w:rsidR="00BC5CA6">
        <w:rPr>
          <w:rFonts w:ascii="Calibri" w:eastAsia="Calibri" w:hAnsi="Calibri" w:cs="Times New Roman"/>
        </w:rPr>
        <w:t>Los creyentes de esa iglesia e</w:t>
      </w:r>
      <w:r w:rsidR="00E36B66">
        <w:rPr>
          <w:rFonts w:ascii="Calibri" w:eastAsia="Calibri" w:hAnsi="Calibri" w:cs="Times New Roman"/>
        </w:rPr>
        <w:t>ran amenazados por los judíos</w:t>
      </w:r>
      <w:r w:rsidR="00BC5CA6">
        <w:rPr>
          <w:rFonts w:ascii="Calibri" w:eastAsia="Calibri" w:hAnsi="Calibri" w:cs="Times New Roman"/>
        </w:rPr>
        <w:t xml:space="preserve">, que decían </w:t>
      </w:r>
      <w:r w:rsidR="00E36B66">
        <w:rPr>
          <w:rFonts w:ascii="Calibri" w:eastAsia="Calibri" w:hAnsi="Calibri" w:cs="Times New Roman"/>
        </w:rPr>
        <w:t>mentiras sobre ellos. También se les avisa de una gran prueba que habrían de pasar.</w:t>
      </w:r>
    </w:p>
    <w:p w14:paraId="3D15CD9C" w14:textId="559701FB" w:rsidR="00641755" w:rsidRDefault="00641755" w:rsidP="00641755">
      <w:pPr>
        <w:numPr>
          <w:ilvl w:val="1"/>
          <w:numId w:val="1"/>
        </w:numPr>
        <w:spacing w:after="160" w:line="259" w:lineRule="auto"/>
        <w:contextualSpacing/>
        <w:rPr>
          <w:rFonts w:ascii="Calibri" w:eastAsia="Calibri" w:hAnsi="Calibri" w:cs="Times New Roman"/>
        </w:rPr>
      </w:pPr>
      <w:r w:rsidRPr="00E238A7">
        <w:rPr>
          <w:rFonts w:ascii="Calibri" w:eastAsia="Calibri" w:hAnsi="Calibri" w:cs="Times New Roman"/>
          <w:i/>
          <w:iCs/>
        </w:rPr>
        <w:t>[F]</w:t>
      </w:r>
      <w:r w:rsidR="00E36B66">
        <w:rPr>
          <w:rFonts w:ascii="Calibri" w:eastAsia="Calibri" w:hAnsi="Calibri" w:cs="Times New Roman"/>
        </w:rPr>
        <w:t xml:space="preserve"> </w:t>
      </w:r>
      <w:r w:rsidR="00154E62">
        <w:rPr>
          <w:rFonts w:ascii="Calibri" w:eastAsia="Calibri" w:hAnsi="Calibri" w:cs="Times New Roman"/>
        </w:rPr>
        <w:t>Guardaban la Palabra de Dios y no negaban a Jesús. Eran pacientes en la hora de la prueba y se amaban entre ellos con amor fraternal.</w:t>
      </w:r>
    </w:p>
    <w:p w14:paraId="087DB217" w14:textId="7CF58214" w:rsidR="00641755" w:rsidRDefault="00641755" w:rsidP="00641755">
      <w:pPr>
        <w:numPr>
          <w:ilvl w:val="1"/>
          <w:numId w:val="1"/>
        </w:numPr>
        <w:spacing w:after="160" w:line="259" w:lineRule="auto"/>
        <w:contextualSpacing/>
        <w:rPr>
          <w:rFonts w:ascii="Calibri" w:eastAsia="Calibri" w:hAnsi="Calibri" w:cs="Times New Roman"/>
        </w:rPr>
      </w:pPr>
      <w:r w:rsidRPr="00E238A7">
        <w:rPr>
          <w:rFonts w:ascii="Calibri" w:eastAsia="Calibri" w:hAnsi="Calibri" w:cs="Times New Roman"/>
          <w:i/>
          <w:iCs/>
        </w:rPr>
        <w:t>[O]</w:t>
      </w:r>
      <w:r>
        <w:rPr>
          <w:rFonts w:ascii="Calibri" w:eastAsia="Calibri" w:hAnsi="Calibri" w:cs="Times New Roman"/>
        </w:rPr>
        <w:t xml:space="preserve"> </w:t>
      </w:r>
      <w:r w:rsidR="00A0780A">
        <w:rPr>
          <w:rFonts w:ascii="Calibri" w:eastAsia="Calibri" w:hAnsi="Calibri" w:cs="Times New Roman"/>
        </w:rPr>
        <w:t>El consejo de Jesús es que retengan la fe que tienen, porque Él viene pronto. Les promete que sus enemigos se darán cuenta de lo mucho que Jesús los ama, les guardará cuando tengan problemas</w:t>
      </w:r>
      <w:r w:rsidR="0051604C">
        <w:rPr>
          <w:rFonts w:ascii="Calibri" w:eastAsia="Calibri" w:hAnsi="Calibri" w:cs="Times New Roman"/>
        </w:rPr>
        <w:t>,</w:t>
      </w:r>
      <w:r w:rsidR="00A0780A">
        <w:rPr>
          <w:rFonts w:ascii="Calibri" w:eastAsia="Calibri" w:hAnsi="Calibri" w:cs="Times New Roman"/>
        </w:rPr>
        <w:t xml:space="preserve"> </w:t>
      </w:r>
      <w:r w:rsidR="0051604C">
        <w:rPr>
          <w:rFonts w:ascii="Calibri" w:eastAsia="Calibri" w:hAnsi="Calibri" w:cs="Times New Roman"/>
        </w:rPr>
        <w:t xml:space="preserve">recibirán también el carácter de Dios, y </w:t>
      </w:r>
      <w:r w:rsidR="0051604C" w:rsidRPr="0051604C">
        <w:rPr>
          <w:rFonts w:ascii="Calibri" w:eastAsia="Calibri" w:hAnsi="Calibri" w:cs="Times New Roman"/>
        </w:rPr>
        <w:t>ocuparán un lugar permanente e importante en la presencia de Dios</w:t>
      </w:r>
      <w:r w:rsidR="00A0780A">
        <w:rPr>
          <w:rFonts w:ascii="Calibri" w:eastAsia="Calibri" w:hAnsi="Calibri" w:cs="Times New Roman"/>
        </w:rPr>
        <w:t>.</w:t>
      </w:r>
    </w:p>
    <w:p w14:paraId="5925DCB8" w14:textId="4BAE8265" w:rsidR="00641755" w:rsidRPr="00C968F8" w:rsidRDefault="00A733C1" w:rsidP="00641755">
      <w:pPr>
        <w:numPr>
          <w:ilvl w:val="1"/>
          <w:numId w:val="1"/>
        </w:numPr>
        <w:spacing w:after="160" w:line="259" w:lineRule="auto"/>
        <w:contextualSpacing/>
        <w:rPr>
          <w:rFonts w:ascii="Calibri" w:eastAsia="Calibri" w:hAnsi="Calibri" w:cs="Times New Roman"/>
        </w:rPr>
      </w:pPr>
      <w:r>
        <w:rPr>
          <w:rFonts w:ascii="Calibri" w:eastAsia="Calibri" w:hAnsi="Calibri" w:cs="Times New Roman"/>
        </w:rPr>
        <w:t>Jesús viene pronto. Sé fiel y leal, practica el amor fraternal, y continúa firme en Jesús. Él te ama y te ha preparado un lugar para estar siempre con Él.</w:t>
      </w:r>
    </w:p>
    <w:p w14:paraId="1C9159CF" w14:textId="5EE81365" w:rsidR="00BC7A46" w:rsidRPr="00A27269" w:rsidRDefault="00461D7F" w:rsidP="00461D7F">
      <w:pPr>
        <w:numPr>
          <w:ilvl w:val="0"/>
          <w:numId w:val="1"/>
        </w:numPr>
        <w:spacing w:after="160" w:line="259" w:lineRule="auto"/>
        <w:contextualSpacing/>
        <w:rPr>
          <w:rFonts w:ascii="Calibri" w:eastAsia="Calibri" w:hAnsi="Calibri" w:cs="Times New Roman"/>
          <w:b/>
          <w:bCs/>
        </w:rPr>
      </w:pPr>
      <w:r w:rsidRPr="00A27269">
        <w:rPr>
          <w:rFonts w:ascii="Calibri" w:eastAsia="Calibri" w:hAnsi="Calibri" w:cs="Times New Roman"/>
          <w:b/>
          <w:bCs/>
        </w:rPr>
        <w:t>Laodicea</w:t>
      </w:r>
      <w:r w:rsidR="006B2B36" w:rsidRPr="00A27269">
        <w:rPr>
          <w:rFonts w:ascii="Calibri" w:eastAsia="Calibri" w:hAnsi="Calibri" w:cs="Times New Roman"/>
          <w:b/>
          <w:bCs/>
        </w:rPr>
        <w:t>.</w:t>
      </w:r>
      <w:r w:rsidR="00E20EB4" w:rsidRPr="00A27269">
        <w:rPr>
          <w:rFonts w:ascii="Calibri" w:eastAsia="Calibri" w:hAnsi="Calibri" w:cs="Times New Roman"/>
          <w:b/>
          <w:bCs/>
        </w:rPr>
        <w:t xml:space="preserve"> </w:t>
      </w:r>
      <w:r w:rsidRPr="00A27269">
        <w:rPr>
          <w:rFonts w:ascii="Calibri" w:eastAsia="Calibri" w:hAnsi="Calibri" w:cs="Times New Roman"/>
          <w:b/>
          <w:bCs/>
        </w:rPr>
        <w:t>1844-…</w:t>
      </w:r>
      <w:r w:rsidR="00E20EB4" w:rsidRPr="00A27269">
        <w:rPr>
          <w:rFonts w:ascii="Calibri" w:eastAsia="Calibri" w:hAnsi="Calibri" w:cs="Times New Roman"/>
          <w:b/>
          <w:bCs/>
        </w:rPr>
        <w:t xml:space="preserve"> d.C.</w:t>
      </w:r>
      <w:r w:rsidR="00A27269" w:rsidRPr="00A27269">
        <w:rPr>
          <w:rFonts w:ascii="Calibri" w:eastAsia="Calibri" w:hAnsi="Calibri" w:cs="Times New Roman"/>
          <w:b/>
          <w:bCs/>
        </w:rPr>
        <w:t xml:space="preserve"> Apocalipsis 3:14-22.</w:t>
      </w:r>
    </w:p>
    <w:p w14:paraId="0F2F214F" w14:textId="5109F883" w:rsidR="00641755" w:rsidRDefault="00CF72FE" w:rsidP="00641755">
      <w:pPr>
        <w:numPr>
          <w:ilvl w:val="1"/>
          <w:numId w:val="1"/>
        </w:numPr>
        <w:spacing w:after="160" w:line="259" w:lineRule="auto"/>
        <w:contextualSpacing/>
        <w:rPr>
          <w:rFonts w:ascii="Calibri" w:eastAsia="Calibri" w:hAnsi="Calibri" w:cs="Times New Roman"/>
        </w:rPr>
      </w:pPr>
      <w:r>
        <w:rPr>
          <w:rFonts w:ascii="Calibri" w:eastAsia="Calibri" w:hAnsi="Calibri" w:cs="Times New Roman"/>
        </w:rPr>
        <w:t>Situada en un valle, era una de las ciudades más ricas de Asia Menor.</w:t>
      </w:r>
      <w:r w:rsidRPr="00CF72FE">
        <w:t xml:space="preserve"> </w:t>
      </w:r>
      <w:r>
        <w:t xml:space="preserve">Era </w:t>
      </w:r>
      <w:r w:rsidRPr="00CF72FE">
        <w:rPr>
          <w:rFonts w:ascii="Calibri" w:eastAsia="Calibri" w:hAnsi="Calibri" w:cs="Times New Roman"/>
        </w:rPr>
        <w:t xml:space="preserve">un </w:t>
      </w:r>
      <w:r>
        <w:rPr>
          <w:rFonts w:ascii="Calibri" w:eastAsia="Calibri" w:hAnsi="Calibri" w:cs="Times New Roman"/>
        </w:rPr>
        <w:t xml:space="preserve">gran </w:t>
      </w:r>
      <w:r w:rsidRPr="00CF72FE">
        <w:rPr>
          <w:rFonts w:ascii="Calibri" w:eastAsia="Calibri" w:hAnsi="Calibri" w:cs="Times New Roman"/>
        </w:rPr>
        <w:t>centro financiero con varias casas bancarias que atraían mucha riqueza</w:t>
      </w:r>
      <w:r>
        <w:rPr>
          <w:rFonts w:ascii="Calibri" w:eastAsia="Calibri" w:hAnsi="Calibri" w:cs="Times New Roman"/>
        </w:rPr>
        <w:t>. La lana negra de sus ovejas se exportaba a muchos países. También era conocida por su excelente “colirio frígio”, un remedio para los problemas oculares.</w:t>
      </w:r>
      <w:r w:rsidR="005C086E">
        <w:rPr>
          <w:rFonts w:ascii="Calibri" w:eastAsia="Calibri" w:hAnsi="Calibri" w:cs="Times New Roman"/>
        </w:rPr>
        <w:t xml:space="preserve">  Sus habitantes eran tan orgullosos que se negaron a aceptar la ayuda del emperador para reconstruir la ciudad tras un importante terremoto.</w:t>
      </w:r>
    </w:p>
    <w:p w14:paraId="1E1D95A3" w14:textId="45D90A7A" w:rsidR="00641755" w:rsidRDefault="00641755" w:rsidP="00641755">
      <w:pPr>
        <w:numPr>
          <w:ilvl w:val="1"/>
          <w:numId w:val="1"/>
        </w:numPr>
        <w:spacing w:after="160" w:line="259" w:lineRule="auto"/>
        <w:contextualSpacing/>
        <w:rPr>
          <w:rFonts w:ascii="Calibri" w:eastAsia="Calibri" w:hAnsi="Calibri" w:cs="Times New Roman"/>
        </w:rPr>
      </w:pPr>
      <w:r w:rsidRPr="00E238A7">
        <w:rPr>
          <w:rFonts w:ascii="Calibri" w:eastAsia="Calibri" w:hAnsi="Calibri" w:cs="Times New Roman"/>
          <w:i/>
          <w:iCs/>
        </w:rPr>
        <w:t>[D]</w:t>
      </w:r>
      <w:r>
        <w:rPr>
          <w:rFonts w:ascii="Calibri" w:eastAsia="Calibri" w:hAnsi="Calibri" w:cs="Times New Roman"/>
        </w:rPr>
        <w:t xml:space="preserve"> </w:t>
      </w:r>
      <w:r w:rsidR="00807606">
        <w:rPr>
          <w:rFonts w:ascii="Calibri" w:eastAsia="Calibri" w:hAnsi="Calibri" w:cs="Times New Roman"/>
        </w:rPr>
        <w:t>Se creían ricos espiritualmente y eso les impedía darse cuenta de sus debilida</w:t>
      </w:r>
      <w:r w:rsidR="004166E7">
        <w:rPr>
          <w:rFonts w:ascii="Calibri" w:eastAsia="Calibri" w:hAnsi="Calibri" w:cs="Times New Roman"/>
        </w:rPr>
        <w:t>des (</w:t>
      </w:r>
      <w:r w:rsidR="004166E7" w:rsidRPr="004166E7">
        <w:rPr>
          <w:rFonts w:ascii="Calibri" w:eastAsia="Calibri" w:hAnsi="Calibri" w:cs="Times New Roman"/>
        </w:rPr>
        <w:t>desventurado, miserable, pobre, ciego y desnudo</w:t>
      </w:r>
      <w:r w:rsidR="004166E7">
        <w:rPr>
          <w:rFonts w:ascii="Calibri" w:eastAsia="Calibri" w:hAnsi="Calibri" w:cs="Times New Roman"/>
        </w:rPr>
        <w:t>). No vivían íntegramente de acuerdo con el modelo de vida de Jesús, ni tampoco vivían apartados de Jesús. Creían que no tenían necesidad de nada.</w:t>
      </w:r>
    </w:p>
    <w:p w14:paraId="7002620F" w14:textId="23A1F24E" w:rsidR="00641755" w:rsidRDefault="00641755" w:rsidP="00641755">
      <w:pPr>
        <w:numPr>
          <w:ilvl w:val="1"/>
          <w:numId w:val="1"/>
        </w:numPr>
        <w:spacing w:after="160" w:line="259" w:lineRule="auto"/>
        <w:contextualSpacing/>
        <w:rPr>
          <w:rFonts w:ascii="Calibri" w:eastAsia="Calibri" w:hAnsi="Calibri" w:cs="Times New Roman"/>
        </w:rPr>
      </w:pPr>
      <w:r w:rsidRPr="00E238A7">
        <w:rPr>
          <w:rFonts w:ascii="Calibri" w:eastAsia="Calibri" w:hAnsi="Calibri" w:cs="Times New Roman"/>
          <w:i/>
          <w:iCs/>
        </w:rPr>
        <w:t>[A]</w:t>
      </w:r>
      <w:r>
        <w:rPr>
          <w:rFonts w:ascii="Calibri" w:eastAsia="Calibri" w:hAnsi="Calibri" w:cs="Times New Roman"/>
        </w:rPr>
        <w:t xml:space="preserve"> </w:t>
      </w:r>
      <w:r w:rsidR="004166E7">
        <w:rPr>
          <w:rFonts w:ascii="Calibri" w:eastAsia="Calibri" w:hAnsi="Calibri" w:cs="Times New Roman"/>
        </w:rPr>
        <w:t>Su peor amenaza era no darse cuenta de su verdadero estado espiritual y su necesidad de Jesús.</w:t>
      </w:r>
    </w:p>
    <w:p w14:paraId="2678BD1B" w14:textId="6CF07DF7" w:rsidR="00641755" w:rsidRPr="004166E7" w:rsidRDefault="00641755" w:rsidP="00641755">
      <w:pPr>
        <w:numPr>
          <w:ilvl w:val="1"/>
          <w:numId w:val="1"/>
        </w:numPr>
        <w:spacing w:after="160" w:line="259" w:lineRule="auto"/>
        <w:contextualSpacing/>
        <w:rPr>
          <w:rFonts w:ascii="Calibri" w:eastAsia="Calibri" w:hAnsi="Calibri" w:cs="Times New Roman"/>
        </w:rPr>
      </w:pPr>
      <w:r w:rsidRPr="00E238A7">
        <w:rPr>
          <w:rFonts w:ascii="Calibri" w:eastAsia="Calibri" w:hAnsi="Calibri" w:cs="Times New Roman"/>
          <w:i/>
          <w:iCs/>
        </w:rPr>
        <w:t>[F]</w:t>
      </w:r>
      <w:r w:rsidR="004166E7" w:rsidRPr="004166E7">
        <w:rPr>
          <w:rFonts w:ascii="Calibri" w:eastAsia="Calibri" w:hAnsi="Calibri" w:cs="Times New Roman"/>
        </w:rPr>
        <w:t xml:space="preserve"> No se menciona ningú</w:t>
      </w:r>
      <w:r w:rsidR="004166E7">
        <w:rPr>
          <w:rFonts w:ascii="Calibri" w:eastAsia="Calibri" w:hAnsi="Calibri" w:cs="Times New Roman"/>
        </w:rPr>
        <w:t>n punto fuerte de esta iglesia. No tenía nada bueno que resaltar.</w:t>
      </w:r>
    </w:p>
    <w:p w14:paraId="00FB7EC4" w14:textId="3708E9B5" w:rsidR="00641755" w:rsidRDefault="00641755" w:rsidP="00641755">
      <w:pPr>
        <w:numPr>
          <w:ilvl w:val="1"/>
          <w:numId w:val="1"/>
        </w:numPr>
        <w:spacing w:after="160" w:line="259" w:lineRule="auto"/>
        <w:contextualSpacing/>
        <w:rPr>
          <w:rFonts w:ascii="Calibri" w:eastAsia="Calibri" w:hAnsi="Calibri" w:cs="Times New Roman"/>
        </w:rPr>
      </w:pPr>
      <w:r w:rsidRPr="00E238A7">
        <w:rPr>
          <w:rFonts w:ascii="Calibri" w:eastAsia="Calibri" w:hAnsi="Calibri" w:cs="Times New Roman"/>
          <w:i/>
          <w:iCs/>
        </w:rPr>
        <w:t>[O]</w:t>
      </w:r>
      <w:r>
        <w:rPr>
          <w:rFonts w:ascii="Calibri" w:eastAsia="Calibri" w:hAnsi="Calibri" w:cs="Times New Roman"/>
        </w:rPr>
        <w:t xml:space="preserve"> </w:t>
      </w:r>
      <w:r w:rsidR="004166E7">
        <w:rPr>
          <w:rFonts w:ascii="Calibri" w:eastAsia="Calibri" w:hAnsi="Calibri" w:cs="Times New Roman"/>
        </w:rPr>
        <w:t xml:space="preserve">Jesús les aconseja que acudan a Él para tener fe y obrar </w:t>
      </w:r>
      <w:r w:rsidR="002D6FB0">
        <w:rPr>
          <w:rFonts w:ascii="Calibri" w:eastAsia="Calibri" w:hAnsi="Calibri" w:cs="Times New Roman"/>
        </w:rPr>
        <w:t>de acuerdo con</w:t>
      </w:r>
      <w:r w:rsidR="004166E7">
        <w:rPr>
          <w:rFonts w:ascii="Calibri" w:eastAsia="Calibri" w:hAnsi="Calibri" w:cs="Times New Roman"/>
        </w:rPr>
        <w:t xml:space="preserve"> esa fe (oro), recibir Su justicia (vestiduras blancas), y recibir el Espíritu Santo para </w:t>
      </w:r>
      <w:r w:rsidR="002D6FB0">
        <w:rPr>
          <w:rFonts w:ascii="Calibri" w:eastAsia="Calibri" w:hAnsi="Calibri" w:cs="Times New Roman"/>
        </w:rPr>
        <w:t xml:space="preserve">capacitarlos </w:t>
      </w:r>
      <w:r w:rsidR="004166E7" w:rsidRPr="004166E7">
        <w:rPr>
          <w:rFonts w:ascii="Calibri" w:eastAsia="Calibri" w:hAnsi="Calibri" w:cs="Times New Roman"/>
        </w:rPr>
        <w:t>para distinguir entre la verdad y el error, entre el bien y el mal</w:t>
      </w:r>
      <w:r w:rsidR="004166E7">
        <w:rPr>
          <w:rFonts w:ascii="Calibri" w:eastAsia="Calibri" w:hAnsi="Calibri" w:cs="Times New Roman"/>
        </w:rPr>
        <w:t xml:space="preserve"> (colirio).</w:t>
      </w:r>
      <w:r w:rsidR="002D6FB0">
        <w:rPr>
          <w:rFonts w:ascii="Calibri" w:eastAsia="Calibri" w:hAnsi="Calibri" w:cs="Times New Roman"/>
        </w:rPr>
        <w:t xml:space="preserve"> Les pide que le dejen entrar en su corazón para que Él controle cada pensamiento y sentimiento. Jesús promete que </w:t>
      </w:r>
      <w:r w:rsidR="002D6FB0" w:rsidRPr="002D6FB0">
        <w:rPr>
          <w:rFonts w:ascii="Calibri" w:eastAsia="Calibri" w:hAnsi="Calibri" w:cs="Times New Roman"/>
        </w:rPr>
        <w:t>compartirá</w:t>
      </w:r>
      <w:r w:rsidR="002D6FB0">
        <w:rPr>
          <w:rFonts w:ascii="Calibri" w:eastAsia="Calibri" w:hAnsi="Calibri" w:cs="Times New Roman"/>
        </w:rPr>
        <w:t xml:space="preserve"> con ellos su</w:t>
      </w:r>
      <w:r w:rsidR="002D6FB0" w:rsidRPr="002D6FB0">
        <w:rPr>
          <w:rFonts w:ascii="Calibri" w:eastAsia="Calibri" w:hAnsi="Calibri" w:cs="Times New Roman"/>
        </w:rPr>
        <w:t xml:space="preserve"> gloria y </w:t>
      </w:r>
      <w:r w:rsidR="002D6FB0">
        <w:rPr>
          <w:rFonts w:ascii="Calibri" w:eastAsia="Calibri" w:hAnsi="Calibri" w:cs="Times New Roman"/>
        </w:rPr>
        <w:t>su</w:t>
      </w:r>
      <w:r w:rsidR="002D6FB0" w:rsidRPr="002D6FB0">
        <w:rPr>
          <w:rFonts w:ascii="Calibri" w:eastAsia="Calibri" w:hAnsi="Calibri" w:cs="Times New Roman"/>
        </w:rPr>
        <w:t xml:space="preserve"> poder</w:t>
      </w:r>
      <w:r w:rsidR="002D6FB0">
        <w:rPr>
          <w:rFonts w:ascii="Calibri" w:eastAsia="Calibri" w:hAnsi="Calibri" w:cs="Times New Roman"/>
        </w:rPr>
        <w:t>.</w:t>
      </w:r>
    </w:p>
    <w:p w14:paraId="2D326A64" w14:textId="6E786E6E" w:rsidR="00641755" w:rsidRDefault="0036370A" w:rsidP="00641755">
      <w:pPr>
        <w:numPr>
          <w:ilvl w:val="1"/>
          <w:numId w:val="1"/>
        </w:numPr>
        <w:spacing w:after="160" w:line="259" w:lineRule="auto"/>
        <w:contextualSpacing/>
        <w:rPr>
          <w:rFonts w:ascii="Calibri" w:eastAsia="Calibri" w:hAnsi="Calibri" w:cs="Times New Roman"/>
        </w:rPr>
      </w:pPr>
      <w:r>
        <w:rPr>
          <w:rFonts w:ascii="Calibri" w:eastAsia="Calibri" w:hAnsi="Calibri" w:cs="Times New Roman"/>
        </w:rPr>
        <w:lastRenderedPageBreak/>
        <w:t>Este mensaje me enseña que debo ser humilde y dejar que Jesús</w:t>
      </w:r>
      <w:r w:rsidR="00A60604">
        <w:rPr>
          <w:rFonts w:ascii="Calibri" w:eastAsia="Calibri" w:hAnsi="Calibri" w:cs="Times New Roman"/>
        </w:rPr>
        <w:t xml:space="preserve"> me</w:t>
      </w:r>
      <w:r>
        <w:rPr>
          <w:rFonts w:ascii="Calibri" w:eastAsia="Calibri" w:hAnsi="Calibri" w:cs="Times New Roman"/>
        </w:rPr>
        <w:t xml:space="preserve"> transforme. Me comprometo a pedirle a Jesús cada día que controle todo lo que haga.</w:t>
      </w:r>
    </w:p>
    <w:p w14:paraId="21326816" w14:textId="79261825" w:rsidR="0036370A" w:rsidRDefault="0036370A" w:rsidP="0036370A">
      <w:pPr>
        <w:spacing w:after="160" w:line="259" w:lineRule="auto"/>
        <w:contextualSpacing/>
        <w:rPr>
          <w:rFonts w:ascii="Calibri" w:eastAsia="Calibri" w:hAnsi="Calibri" w:cs="Times New Roman"/>
        </w:rPr>
      </w:pPr>
    </w:p>
    <w:p w14:paraId="5E6FF029" w14:textId="5A439D39" w:rsidR="00890E7E" w:rsidRDefault="00994921" w:rsidP="0036370A">
      <w:pPr>
        <w:spacing w:after="160" w:line="259" w:lineRule="auto"/>
        <w:contextualSpacing/>
        <w:rPr>
          <w:rFonts w:ascii="Calibri" w:eastAsia="Calibri" w:hAnsi="Calibri" w:cs="Times New Roman"/>
        </w:rPr>
      </w:pPr>
      <w:r>
        <w:rPr>
          <w:rFonts w:ascii="Calibri" w:eastAsia="Calibri" w:hAnsi="Calibri" w:cs="Times New Roman"/>
        </w:rPr>
        <w:t xml:space="preserve">En las cartas a las siete iglesias, Jesús nos da consejos salvavidas. Si los seguimos, recibiremos todo lo que Jesús promete. </w:t>
      </w:r>
    </w:p>
    <w:p w14:paraId="4579364E" w14:textId="6C2898E3" w:rsidR="0036370A" w:rsidRDefault="00994921" w:rsidP="0036370A">
      <w:pPr>
        <w:spacing w:after="160" w:line="259" w:lineRule="auto"/>
        <w:contextualSpacing/>
        <w:rPr>
          <w:rFonts w:ascii="Calibri" w:eastAsia="Calibri" w:hAnsi="Calibri" w:cs="Times New Roman"/>
        </w:rPr>
      </w:pPr>
      <w:r>
        <w:rPr>
          <w:rFonts w:ascii="Calibri" w:eastAsia="Calibri" w:hAnsi="Calibri" w:cs="Times New Roman"/>
        </w:rPr>
        <w:t>Él desea guiarte y mantenerte fuera de peligro. Quiere ser parte de tu vida y ayudarte a ser lo mejor que puedas ser.</w:t>
      </w:r>
      <w:r w:rsidR="00607492">
        <w:rPr>
          <w:rFonts w:ascii="Calibri" w:eastAsia="Calibri" w:hAnsi="Calibri" w:cs="Times New Roman"/>
        </w:rPr>
        <w:t xml:space="preserve"> Pide a Jesús que te ayude a seguir sus consejos salvavidas y ser un vencedor.</w:t>
      </w:r>
    </w:p>
    <w:p w14:paraId="3299706F" w14:textId="437B286B" w:rsidR="0036370A" w:rsidRDefault="0036370A" w:rsidP="0036370A">
      <w:pPr>
        <w:spacing w:after="160" w:line="259" w:lineRule="auto"/>
        <w:contextualSpacing/>
        <w:rPr>
          <w:rFonts w:ascii="Calibri" w:eastAsia="Calibri" w:hAnsi="Calibri" w:cs="Times New Roman"/>
        </w:rPr>
      </w:pPr>
    </w:p>
    <w:p w14:paraId="66CA5F65" w14:textId="494D597B" w:rsidR="0036370A" w:rsidRDefault="0036370A" w:rsidP="0036370A">
      <w:pPr>
        <w:spacing w:after="160" w:line="259" w:lineRule="auto"/>
        <w:contextualSpacing/>
        <w:rPr>
          <w:rFonts w:ascii="Calibri" w:eastAsia="Calibri" w:hAnsi="Calibri" w:cs="Times New Roman"/>
        </w:rPr>
      </w:pPr>
      <w:r>
        <w:rPr>
          <w:rFonts w:ascii="Calibri" w:eastAsia="Calibri" w:hAnsi="Calibri" w:cs="Times New Roman"/>
          <w:b/>
          <w:bCs/>
        </w:rPr>
        <w:t>Resumen</w:t>
      </w:r>
      <w:r>
        <w:rPr>
          <w:rFonts w:ascii="Calibri" w:eastAsia="Calibri" w:hAnsi="Calibri" w:cs="Times New Roman"/>
        </w:rPr>
        <w:t>: Alabamos a Dios porque Él nos ama y nos ha dado normas y principios para guiar nuestras vidas.</w:t>
      </w:r>
    </w:p>
    <w:p w14:paraId="376E9881" w14:textId="28DD5805" w:rsidR="00AE11F0" w:rsidRDefault="00AE11F0">
      <w:pPr>
        <w:rPr>
          <w:rFonts w:ascii="Calibri" w:eastAsia="Calibri" w:hAnsi="Calibri" w:cs="Times New Roman"/>
        </w:rPr>
      </w:pPr>
      <w:r>
        <w:rPr>
          <w:rFonts w:ascii="Calibri" w:eastAsia="Calibri" w:hAnsi="Calibri" w:cs="Times New Roman"/>
        </w:rPr>
        <w:br w:type="page"/>
      </w:r>
    </w:p>
    <w:p w14:paraId="06EB56A6" w14:textId="039ACEE8" w:rsidR="009A33C7" w:rsidRDefault="001E7B2C">
      <w:pPr>
        <w:rPr>
          <w:rFonts w:ascii="Calibri" w:eastAsia="Calibri" w:hAnsi="Calibri" w:cs="Times New Roman"/>
        </w:rPr>
      </w:pPr>
      <w:r>
        <w:rPr>
          <w:rFonts w:ascii="Calibri" w:eastAsia="Calibri" w:hAnsi="Calibri" w:cs="Times New Roman"/>
          <w:noProof/>
        </w:rPr>
        <w:lastRenderedPageBreak/>
        <w:drawing>
          <wp:inline distT="0" distB="0" distL="0" distR="0" wp14:anchorId="65005972" wp14:editId="082015A6">
            <wp:extent cx="6645910" cy="9525000"/>
            <wp:effectExtent l="0" t="0" r="254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extos salvavidas.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525000"/>
                    </a:xfrm>
                    <a:prstGeom prst="rect">
                      <a:avLst/>
                    </a:prstGeom>
                  </pic:spPr>
                </pic:pic>
              </a:graphicData>
            </a:graphic>
          </wp:inline>
        </w:drawing>
      </w:r>
      <w:r w:rsidR="009A33C7">
        <w:rPr>
          <w:rFonts w:ascii="Calibri" w:eastAsia="Calibri" w:hAnsi="Calibri" w:cs="Times New Roman"/>
        </w:rPr>
        <w:br w:type="page"/>
      </w:r>
    </w:p>
    <w:p w14:paraId="7F364C07" w14:textId="4EB81996" w:rsidR="009A33C7" w:rsidRDefault="00667267" w:rsidP="009A33C7">
      <w:pPr>
        <w:spacing w:after="160" w:line="259" w:lineRule="auto"/>
        <w:rPr>
          <w:rFonts w:ascii="Calibri" w:eastAsia="Calibri" w:hAnsi="Calibri" w:cs="Times New Roman"/>
        </w:rPr>
      </w:pPr>
      <w:r>
        <w:rPr>
          <w:rFonts w:ascii="Calibri" w:eastAsia="Calibri" w:hAnsi="Calibri" w:cs="Times New Roman"/>
          <w:noProof/>
        </w:rPr>
        <w:lastRenderedPageBreak/>
        <w:drawing>
          <wp:inline distT="0" distB="0" distL="0" distR="0" wp14:anchorId="07BA6B35" wp14:editId="5CB3A615">
            <wp:extent cx="9265920" cy="6781669"/>
            <wp:effectExtent l="4127" t="0" r="0" b="0"/>
            <wp:docPr id="1" name="Imagen 1"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 Iglesias 3 últimas2.jpg"/>
                    <pic:cNvPicPr/>
                  </pic:nvPicPr>
                  <pic:blipFill>
                    <a:blip r:embed="rId7" cstate="print">
                      <a:extLst>
                        <a:ext uri="{28A0092B-C50C-407E-A947-70E740481C1C}">
                          <a14:useLocalDpi xmlns:a14="http://schemas.microsoft.com/office/drawing/2010/main" val="0"/>
                        </a:ext>
                      </a:extLst>
                    </a:blip>
                    <a:stretch>
                      <a:fillRect/>
                    </a:stretch>
                  </pic:blipFill>
                  <pic:spPr>
                    <a:xfrm rot="16200000">
                      <a:off x="0" y="0"/>
                      <a:ext cx="9271798" cy="6785971"/>
                    </a:xfrm>
                    <a:prstGeom prst="rect">
                      <a:avLst/>
                    </a:prstGeom>
                  </pic:spPr>
                </pic:pic>
              </a:graphicData>
            </a:graphic>
          </wp:inline>
        </w:drawing>
      </w:r>
    </w:p>
    <w:p w14:paraId="7C0308A1" w14:textId="77777777" w:rsidR="007802A6" w:rsidRDefault="007802A6">
      <w:pPr>
        <w:rPr>
          <w:rFonts w:ascii="Calibri" w:eastAsia="Calibri" w:hAnsi="Calibri" w:cs="Times New Roman"/>
        </w:rPr>
      </w:pPr>
    </w:p>
    <w:p w14:paraId="13A844AB" w14:textId="0F4B2D6E" w:rsidR="00667267" w:rsidRDefault="007802A6">
      <w:pPr>
        <w:rPr>
          <w:rFonts w:ascii="Calibri" w:eastAsia="Calibri" w:hAnsi="Calibri" w:cs="Times New Roman"/>
        </w:rPr>
      </w:pPr>
      <w:r>
        <w:rPr>
          <w:rFonts w:ascii="Calibri" w:eastAsia="Calibri" w:hAnsi="Calibri" w:cs="Times New Roman"/>
          <w:noProof/>
        </w:rPr>
        <w:lastRenderedPageBreak/>
        <w:drawing>
          <wp:inline distT="0" distB="0" distL="0" distR="0" wp14:anchorId="521A7CF9" wp14:editId="4054ED71">
            <wp:extent cx="6645910" cy="8521700"/>
            <wp:effectExtent l="0" t="0" r="2540" b="0"/>
            <wp:docPr id="5" name="Imagen 5" descr="Imagen que contiene texto,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7iGLESIAS 3 ultimas.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910" cy="8521700"/>
                    </a:xfrm>
                    <a:prstGeom prst="rect">
                      <a:avLst/>
                    </a:prstGeom>
                  </pic:spPr>
                </pic:pic>
              </a:graphicData>
            </a:graphic>
          </wp:inline>
        </w:drawing>
      </w:r>
      <w:r w:rsidR="00667267">
        <w:rPr>
          <w:rFonts w:ascii="Calibri" w:eastAsia="Calibri" w:hAnsi="Calibri" w:cs="Times New Roman"/>
        </w:rPr>
        <w:br w:type="page"/>
      </w:r>
    </w:p>
    <w:p w14:paraId="0D460F2C" w14:textId="77777777" w:rsidR="00667267" w:rsidRDefault="00667267" w:rsidP="009A33C7">
      <w:pPr>
        <w:spacing w:after="160" w:line="259" w:lineRule="auto"/>
        <w:rPr>
          <w:rFonts w:ascii="Calibri" w:eastAsia="Calibri" w:hAnsi="Calibri" w:cs="Times New Roman"/>
        </w:rPr>
      </w:pPr>
    </w:p>
    <w:p w14:paraId="127F363D" w14:textId="26FF7BB3" w:rsidR="001A2BB7" w:rsidRPr="001A2BB7" w:rsidRDefault="001A2BB7" w:rsidP="001A2BB7">
      <w:pPr>
        <w:spacing w:after="160" w:line="259" w:lineRule="auto"/>
        <w:rPr>
          <w:b/>
          <w:noProof/>
          <w:sz w:val="28"/>
        </w:rPr>
      </w:pPr>
      <w:r w:rsidRPr="001A2BB7">
        <w:rPr>
          <w:b/>
          <w:noProof/>
          <w:sz w:val="28"/>
        </w:rPr>
        <w:t>JAMES WHITE ENCUENTRA UN CAMINO</w:t>
      </w:r>
      <w:r w:rsidR="00AC4E47">
        <w:rPr>
          <w:b/>
          <w:noProof/>
          <w:sz w:val="28"/>
        </w:rPr>
        <w:t>:</w:t>
      </w:r>
      <w:r>
        <w:rPr>
          <w:b/>
          <w:noProof/>
          <w:sz w:val="28"/>
        </w:rPr>
        <w:t xml:space="preserve"> </w:t>
      </w:r>
      <w:r w:rsidRPr="001A2BB7">
        <w:rPr>
          <w:b/>
          <w:noProof/>
          <w:sz w:val="28"/>
        </w:rPr>
        <w:t>UN LOBO AYUDA</w:t>
      </w:r>
    </w:p>
    <w:p w14:paraId="35507AF5" w14:textId="77777777" w:rsidR="001A2BB7" w:rsidRPr="00F04D24" w:rsidRDefault="001A2BB7" w:rsidP="001A2BB7">
      <w:pPr>
        <w:spacing w:after="160" w:line="259" w:lineRule="auto"/>
        <w:rPr>
          <w:rFonts w:ascii="Arial" w:hAnsi="Arial" w:cs="Arial"/>
          <w:bCs/>
          <w:i/>
          <w:iCs/>
          <w:noProof/>
        </w:rPr>
      </w:pPr>
      <w:r w:rsidRPr="00F04D24">
        <w:rPr>
          <w:rFonts w:ascii="Arial" w:hAnsi="Arial" w:cs="Arial"/>
          <w:bCs/>
          <w:i/>
          <w:iCs/>
          <w:noProof/>
        </w:rPr>
        <w:t>Como fue contado por A. L. White</w:t>
      </w:r>
    </w:p>
    <w:p w14:paraId="6B89D6B4" w14:textId="77777777" w:rsidR="001A2BB7" w:rsidRPr="00F04D24" w:rsidRDefault="001A2BB7" w:rsidP="001A2BB7">
      <w:pPr>
        <w:spacing w:after="160" w:line="259" w:lineRule="auto"/>
        <w:rPr>
          <w:rFonts w:ascii="Arial" w:hAnsi="Arial" w:cs="Arial"/>
          <w:bCs/>
          <w:noProof/>
        </w:rPr>
      </w:pPr>
      <w:r w:rsidRPr="00F04D24">
        <w:rPr>
          <w:rFonts w:ascii="Arial" w:hAnsi="Arial" w:cs="Arial"/>
          <w:bCs/>
          <w:noProof/>
        </w:rPr>
        <w:t>Esta es una historia de perseverancia. ¿Te gusta este tipo de historias? Además este relato trata de vacaciones. A todos nos gustan las vacaciones. Esta historia se refiere a una vez cuando la familia White estaba tomando una vacación en las montañas Rocallosas. Estaban el pastor y la señora White, Willie que tenía 18 años, y una amiga cercana de los White, la Sra. Hall. Los hermanos White habían estado trabajando mucho, yendo de lugar en lugar asistiendo a reuniones, hablando y ayudando a la gente por años, y necesitaban un cambio. Tanto el pastor como su esposa tenían mucho de lo cual deseaban escribir y no podía hacerlo en la casa de Battle Creek o cuando estaban de viaje, así que decidieron pasar el verano de 1873 en Colorado, descansando y escribiendo.</w:t>
      </w:r>
    </w:p>
    <w:p w14:paraId="21FE9F18" w14:textId="77777777" w:rsidR="001A2BB7" w:rsidRPr="00F04D24" w:rsidRDefault="001A2BB7" w:rsidP="001A2BB7">
      <w:pPr>
        <w:spacing w:after="160" w:line="259" w:lineRule="auto"/>
        <w:rPr>
          <w:rFonts w:ascii="Arial" w:hAnsi="Arial" w:cs="Arial"/>
          <w:bCs/>
          <w:noProof/>
        </w:rPr>
      </w:pPr>
      <w:r w:rsidRPr="00F04D24">
        <w:rPr>
          <w:rFonts w:ascii="Arial" w:hAnsi="Arial" w:cs="Arial"/>
          <w:bCs/>
          <w:noProof/>
        </w:rPr>
        <w:t>La hermana White tenía una sobrina que vivía en Colorado. El esposo de ésta era el Sr. Walling y tenía un aserradero. Los Walling tenían una cabaña que se podía arreglar y el pastor y su señora podían permanecer allí. Parte del tiempo escribirían y la otra parte restante descansarían.</w:t>
      </w:r>
    </w:p>
    <w:p w14:paraId="402A1E2E" w14:textId="77777777" w:rsidR="001A2BB7" w:rsidRPr="00F04D24" w:rsidRDefault="001A2BB7" w:rsidP="001A2BB7">
      <w:pPr>
        <w:spacing w:after="160" w:line="259" w:lineRule="auto"/>
        <w:rPr>
          <w:rFonts w:ascii="Arial" w:hAnsi="Arial" w:cs="Arial"/>
          <w:bCs/>
          <w:noProof/>
        </w:rPr>
      </w:pPr>
      <w:r w:rsidRPr="00F04D24">
        <w:rPr>
          <w:rFonts w:ascii="Arial" w:hAnsi="Arial" w:cs="Arial"/>
          <w:bCs/>
          <w:noProof/>
        </w:rPr>
        <w:t>Y así los White fueron al hogar de los Walling, se instalaron en la cabina y pasaron una temporada maravillosa. Gozaron escalando las montañas y mirando los torrentes de agua. Contemplaron las rocas grandes de granito y observaron las hermosas puestas de sol. Disfrutaron juntando moras silvestres que encontraban aquí y allá.</w:t>
      </w:r>
    </w:p>
    <w:p w14:paraId="2AD4A8F9" w14:textId="77777777" w:rsidR="001A2BB7" w:rsidRPr="00F04D24" w:rsidRDefault="001A2BB7" w:rsidP="001A2BB7">
      <w:pPr>
        <w:spacing w:after="160" w:line="259" w:lineRule="auto"/>
        <w:rPr>
          <w:rFonts w:ascii="Arial" w:hAnsi="Arial" w:cs="Arial"/>
          <w:bCs/>
          <w:noProof/>
        </w:rPr>
      </w:pPr>
      <w:r w:rsidRPr="00F04D24">
        <w:rPr>
          <w:rFonts w:ascii="Arial" w:hAnsi="Arial" w:cs="Arial"/>
          <w:bCs/>
          <w:noProof/>
        </w:rPr>
        <w:t>Un día ya avanzado el verano, el Sr. Walling le preguntó al pastor y a la Sra. White si les gustaría ascender al Lago Grande en Midle Park por unas dos semanas y acampar junto al lago. Tomaron algunas velas para iluminación. Planearon que estarían acampando junto al lago por unas dos semanas.</w:t>
      </w:r>
    </w:p>
    <w:p w14:paraId="3B631F44" w14:textId="77777777" w:rsidR="001A2BB7" w:rsidRPr="00F04D24" w:rsidRDefault="001A2BB7" w:rsidP="001A2BB7">
      <w:pPr>
        <w:spacing w:after="160" w:line="259" w:lineRule="auto"/>
        <w:rPr>
          <w:rFonts w:ascii="Arial" w:hAnsi="Arial" w:cs="Arial"/>
          <w:bCs/>
          <w:noProof/>
        </w:rPr>
      </w:pPr>
      <w:r w:rsidRPr="00F04D24">
        <w:rPr>
          <w:rFonts w:ascii="Arial" w:hAnsi="Arial" w:cs="Arial"/>
          <w:bCs/>
          <w:noProof/>
        </w:rPr>
        <w:t>A las once de la mañana el domingo todo estaba cargado en dos carros, y comenzaron a ascender hacia las montañas, pasando el límite forestal, parte del cual no crecen los árboles porque es demasiado alto. Pasaron a través de ese cruce y comenzaron a andar por un camino angosto y tortuoso y acamparon para pasar la noche. El lunes de mañana, salieron nuevamente. El pastor y la Sra. White y Willie andaban a caballo. Pronto tendrían que acampar por unos días aquí mientras el Sr. Walling regresaba a la casa ya que uno de los ejes de los carros se había roto. fue una semana más tarde cuando el Sr. Walling envió uno de sus empleados con el eje reparado, y para llevar a los White al lago.</w:t>
      </w:r>
    </w:p>
    <w:p w14:paraId="64B34021" w14:textId="77777777" w:rsidR="001A2BB7" w:rsidRPr="00F04D24" w:rsidRDefault="001A2BB7" w:rsidP="001A2BB7">
      <w:pPr>
        <w:spacing w:after="160" w:line="259" w:lineRule="auto"/>
        <w:rPr>
          <w:rFonts w:ascii="Arial" w:hAnsi="Arial" w:cs="Arial"/>
          <w:bCs/>
          <w:noProof/>
        </w:rPr>
      </w:pPr>
      <w:r w:rsidRPr="00F04D24">
        <w:rPr>
          <w:rFonts w:ascii="Arial" w:hAnsi="Arial" w:cs="Arial"/>
          <w:bCs/>
          <w:noProof/>
        </w:rPr>
        <w:t>El lago grande es bastante grande, pero en aquellos días, nadie vivía allí. Durante los meses del verano, dos pescadores se quedaban allí en una cabaña y pescaban para el mercado. Cuando ellos llegaron, escogieron un buen sitio para su campamento y el empleado les ayudó a levantar sus carpas. Con sus caballos, arrastró troncos secos que podían ser usados como leña. Pronto estuvieron instalados, pero ya sus provisiones estaban por acabarse. Luego de pasar el sábado con ellos, el empleado se despidió y regresó pasando el límite forestal hacia el aserradero, prometiendo enviar provisiones pronto o hacer que el Sr. Walling viniera a llevarlos de vuelta a la cabaña.</w:t>
      </w:r>
    </w:p>
    <w:p w14:paraId="4BB01651" w14:textId="77777777" w:rsidR="001A2BB7" w:rsidRPr="00F04D24" w:rsidRDefault="001A2BB7" w:rsidP="001A2BB7">
      <w:pPr>
        <w:spacing w:after="160" w:line="259" w:lineRule="auto"/>
        <w:rPr>
          <w:rFonts w:ascii="Arial" w:hAnsi="Arial" w:cs="Arial"/>
          <w:bCs/>
          <w:noProof/>
        </w:rPr>
      </w:pPr>
      <w:r w:rsidRPr="00F04D24">
        <w:rPr>
          <w:rFonts w:ascii="Arial" w:hAnsi="Arial" w:cs="Arial"/>
          <w:bCs/>
          <w:noProof/>
        </w:rPr>
        <w:t>¡Cómo disfrutaron los White de ese hermoso lugar! Era tan tranquilo y el lago tan hermoso. Anduvieron en bote y escalaron. Descansaron y el pastor y la Sra. white escribieron bastante. La Sra. White en este momento escribía la primera parte de La Vida de Jesús.</w:t>
      </w:r>
    </w:p>
    <w:p w14:paraId="3D550395" w14:textId="77777777" w:rsidR="001A2BB7" w:rsidRPr="00F04D24" w:rsidRDefault="001A2BB7" w:rsidP="001A2BB7">
      <w:pPr>
        <w:spacing w:after="160" w:line="259" w:lineRule="auto"/>
        <w:rPr>
          <w:rFonts w:ascii="Arial" w:hAnsi="Arial" w:cs="Arial"/>
          <w:bCs/>
          <w:noProof/>
        </w:rPr>
      </w:pPr>
      <w:r w:rsidRPr="00F04D24">
        <w:rPr>
          <w:rFonts w:ascii="Arial" w:hAnsi="Arial" w:cs="Arial"/>
          <w:bCs/>
          <w:noProof/>
        </w:rPr>
        <w:t>Willie especialmente disfrutaba mirando a los otros jugar. Ellos se resbalaban hacia el lago. Los White se relacionaron con los dos pescadores. Su pequeña cabaña estaba junto al lago. Ellos pescaban los peces y los mantenían vivos hasta que un hombre venía de Black Hawk con caballos y alforjas, entonces esa noche sacaban los peces del agua, los limpiaban y los dejaban afuera en la escarcha y a la mañana siguiente los ponían en las alforjas y los llevaban al mercado en la Ciudad Central y en Black Hawk.</w:t>
      </w:r>
    </w:p>
    <w:p w14:paraId="01774306" w14:textId="77777777" w:rsidR="001A2BB7" w:rsidRPr="00F04D24" w:rsidRDefault="001A2BB7" w:rsidP="001A2BB7">
      <w:pPr>
        <w:spacing w:after="160" w:line="259" w:lineRule="auto"/>
        <w:rPr>
          <w:rFonts w:ascii="Arial" w:hAnsi="Arial" w:cs="Arial"/>
          <w:bCs/>
          <w:noProof/>
        </w:rPr>
      </w:pPr>
      <w:r w:rsidRPr="00F04D24">
        <w:rPr>
          <w:rFonts w:ascii="Arial" w:hAnsi="Arial" w:cs="Arial"/>
          <w:bCs/>
          <w:noProof/>
        </w:rPr>
        <w:t>El hermano White esperaba que el Sr. Walling regresara pronto para buscarlos. Pero por alguna razón, él se demoró. Parece ser que el Sr. Walling era un hombre en el que no siempre se podía depender. El pastor White estaba trabajando en la revisión de un folleto que era impreso en nuestra casa publicadora en Battle Creek. El había prometido a ellos que la copia estaría en un determinado tiempo. Si el señor Walling se demoraba demasiado, no iba a poder cumplir su promesa, y el folleto sería atrasado seriamente.</w:t>
      </w:r>
    </w:p>
    <w:p w14:paraId="5752F321" w14:textId="77777777" w:rsidR="001A2BB7" w:rsidRPr="00F04D24" w:rsidRDefault="001A2BB7" w:rsidP="001A2BB7">
      <w:pPr>
        <w:spacing w:after="160" w:line="259" w:lineRule="auto"/>
        <w:rPr>
          <w:rFonts w:ascii="Arial" w:hAnsi="Arial" w:cs="Arial"/>
          <w:bCs/>
          <w:noProof/>
        </w:rPr>
      </w:pPr>
      <w:r w:rsidRPr="00F04D24">
        <w:rPr>
          <w:rFonts w:ascii="Arial" w:hAnsi="Arial" w:cs="Arial"/>
          <w:bCs/>
          <w:noProof/>
        </w:rPr>
        <w:lastRenderedPageBreak/>
        <w:t>El Sr. Walling no vino. Pronto todas las velas se habían quemado, así que cuando se oscurecía, ellos se acostaban, y cuando amanecía se levantaban. Pero el gran problema era la comida. Se estaba acabando rápidamente y esto realmente los preocupaba. Pidieron a los pescadores que les vendieran algunas de sus provisiones, pero éstos no tenían mucho para dar. Encontraron que había moras silvestres aquí y allá en las laderas de las montañas, y juntaron estas moras y las usaron, y con algunas hicieron pasteles y se las cambiaron a los pescadores por otros alimentos. A medida que pasaban los días, la comida se volvía más escasa.</w:t>
      </w:r>
    </w:p>
    <w:p w14:paraId="24460A70" w14:textId="77777777" w:rsidR="001A2BB7" w:rsidRPr="00F04D24" w:rsidRDefault="001A2BB7" w:rsidP="001A2BB7">
      <w:pPr>
        <w:spacing w:after="160" w:line="259" w:lineRule="auto"/>
        <w:rPr>
          <w:rFonts w:ascii="Arial" w:hAnsi="Arial" w:cs="Arial"/>
          <w:bCs/>
          <w:noProof/>
        </w:rPr>
      </w:pPr>
      <w:r w:rsidRPr="00F04D24">
        <w:rPr>
          <w:rFonts w:ascii="Arial" w:hAnsi="Arial" w:cs="Arial"/>
          <w:bCs/>
          <w:noProof/>
        </w:rPr>
        <w:t>El pastor White pasaba parte del tiempo escribiendo en su folleto. Cuando él y Willie llegaron a su campamento después de escalar un martes de tarde, el pastor descubrió que lo hombres habían venido por los peces y saldrían temprano la siguiente mañana para Black Hawk. El decidió que debía terminar su trabajo del folleto y enviarlo al correo con estos hombres. Había dado su palabra de que el folleto saldría en una fecha determinada y ésta era su oportunidad de cumplir su palabra. Así que rápidamente tomó su Biblia y su concordancia y continuó trabajando en la copia para el folleto. Ocasionalmente miraba hacia el sol y veía que pronto estaría detrás de las montañas. Cuando oscureciera, no podría escribir más, porque como ustedes recuerdan, no tenían más velas. ¿Qué podía hacer? ¿Cuándo escribiría? pensó. Debía encontrar una forma de terminar ese folleto.</w:t>
      </w:r>
    </w:p>
    <w:p w14:paraId="2E0B3AA3" w14:textId="77777777" w:rsidR="001A2BB7" w:rsidRPr="00F04D24" w:rsidRDefault="001A2BB7" w:rsidP="001A2BB7">
      <w:pPr>
        <w:spacing w:after="160" w:line="259" w:lineRule="auto"/>
        <w:rPr>
          <w:rFonts w:ascii="Arial" w:hAnsi="Arial" w:cs="Arial"/>
          <w:bCs/>
          <w:noProof/>
        </w:rPr>
      </w:pPr>
      <w:r w:rsidRPr="00F04D24">
        <w:rPr>
          <w:rFonts w:ascii="Arial" w:hAnsi="Arial" w:cs="Arial"/>
          <w:bCs/>
          <w:noProof/>
        </w:rPr>
        <w:t>El pastor era un hombre que no se daba por vencido fácilmente. Si un camino parecía cerrado, él trataba de encontar otro. El se mantenía firme hasta que el trabajo estaba hecho. Al pensar, recordó que esa misma tarde al estar en su caminata, a cierta distancia del campamento ellos habían visto el cuerpo de un lobo. Había un cazador que había puesto trampas de la manera que ellos llamaban línea de trampas. Tenía un sendero y colocaba trampas aquí y allá en lugares donde posiblemente podía cazar a los animales. Hacía esto porque quería la piel. Y más o menos cada semana o diez días venía y si encontraba un animal en la trampa, lo mataba, le quitaba la piel y dejaba el resto allí porque no lo usaba; y esa misma tarde, ellos habían visto el resto de un lobo recientemente muerto. El pastor White pensó, quizá---quizá, ellos podrían sacar un poco de grasa del cuerpo de ese lobo y podían usar esa grasa para encender una luz. Llamó a su hijo Willie.</w:t>
      </w:r>
    </w:p>
    <w:p w14:paraId="7FD551C8" w14:textId="77777777" w:rsidR="001A2BB7" w:rsidRPr="00F04D24" w:rsidRDefault="001A2BB7" w:rsidP="001A2BB7">
      <w:pPr>
        <w:spacing w:after="160" w:line="259" w:lineRule="auto"/>
        <w:rPr>
          <w:rFonts w:ascii="Arial" w:hAnsi="Arial" w:cs="Arial"/>
          <w:bCs/>
          <w:noProof/>
        </w:rPr>
      </w:pPr>
      <w:r w:rsidRPr="00F04D24">
        <w:rPr>
          <w:rFonts w:ascii="Arial" w:hAnsi="Arial" w:cs="Arial"/>
          <w:bCs/>
          <w:noProof/>
        </w:rPr>
        <w:t>"Willie, Willie ven aquí!" Necesito una luz para terminar este folleto esta noche. Lo he prometido y debe salir a las 6 de la mañana cuando los hombres lleven el pescado a Black Hawk. Recuerdas el cuerpo de ese lobo que vimos allá en el sendero?</w:t>
      </w:r>
    </w:p>
    <w:p w14:paraId="35AF6C4E" w14:textId="77777777" w:rsidR="001A2BB7" w:rsidRPr="00F04D24" w:rsidRDefault="001A2BB7" w:rsidP="001A2BB7">
      <w:pPr>
        <w:spacing w:after="160" w:line="259" w:lineRule="auto"/>
        <w:rPr>
          <w:rFonts w:ascii="Arial" w:hAnsi="Arial" w:cs="Arial"/>
          <w:bCs/>
          <w:noProof/>
        </w:rPr>
      </w:pPr>
      <w:r w:rsidRPr="00F04D24">
        <w:rPr>
          <w:rFonts w:ascii="Arial" w:hAnsi="Arial" w:cs="Arial"/>
          <w:bCs/>
          <w:noProof/>
        </w:rPr>
        <w:t>"Sí", contestó Willie.</w:t>
      </w:r>
    </w:p>
    <w:p w14:paraId="25DAAF8C" w14:textId="77777777" w:rsidR="001A2BB7" w:rsidRPr="00F04D24" w:rsidRDefault="001A2BB7" w:rsidP="001A2BB7">
      <w:pPr>
        <w:spacing w:after="160" w:line="259" w:lineRule="auto"/>
        <w:rPr>
          <w:rFonts w:ascii="Arial" w:hAnsi="Arial" w:cs="Arial"/>
          <w:bCs/>
          <w:noProof/>
        </w:rPr>
      </w:pPr>
      <w:r w:rsidRPr="00F04D24">
        <w:rPr>
          <w:rFonts w:ascii="Arial" w:hAnsi="Arial" w:cs="Arial"/>
          <w:bCs/>
          <w:noProof/>
        </w:rPr>
        <w:t>"¿Crees que lo podrías encontrar?"</w:t>
      </w:r>
    </w:p>
    <w:p w14:paraId="518D6513" w14:textId="77777777" w:rsidR="001A2BB7" w:rsidRPr="00F04D24" w:rsidRDefault="001A2BB7" w:rsidP="001A2BB7">
      <w:pPr>
        <w:spacing w:after="160" w:line="259" w:lineRule="auto"/>
        <w:rPr>
          <w:rFonts w:ascii="Arial" w:hAnsi="Arial" w:cs="Arial"/>
          <w:bCs/>
          <w:noProof/>
        </w:rPr>
      </w:pPr>
      <w:r w:rsidRPr="00F04D24">
        <w:rPr>
          <w:rFonts w:ascii="Arial" w:hAnsi="Arial" w:cs="Arial"/>
          <w:bCs/>
          <w:noProof/>
        </w:rPr>
        <w:t>"Si. Estoy bastante seguro que puedo".</w:t>
      </w:r>
    </w:p>
    <w:p w14:paraId="386B743A" w14:textId="77777777" w:rsidR="001A2BB7" w:rsidRPr="00F04D24" w:rsidRDefault="001A2BB7" w:rsidP="001A2BB7">
      <w:pPr>
        <w:spacing w:after="160" w:line="259" w:lineRule="auto"/>
        <w:rPr>
          <w:rFonts w:ascii="Arial" w:hAnsi="Arial" w:cs="Arial"/>
          <w:bCs/>
          <w:noProof/>
        </w:rPr>
      </w:pPr>
      <w:r w:rsidRPr="00F04D24">
        <w:rPr>
          <w:rFonts w:ascii="Arial" w:hAnsi="Arial" w:cs="Arial"/>
          <w:bCs/>
          <w:noProof/>
        </w:rPr>
        <w:t>"Muy bien", dijo el pastor White, "quiero que tomes un cuchillo y una olla y vayas al cuerpo de ese lobo y saques toda la grasa que puedas. Debo tener una luz". Y al irse Willie, James White lo llamó diciendo, "¡No te olvides del rifle!" ¡Había osos pardos en el valle!</w:t>
      </w:r>
    </w:p>
    <w:p w14:paraId="0D56A53F" w14:textId="77777777" w:rsidR="001A2BB7" w:rsidRPr="00F04D24" w:rsidRDefault="001A2BB7" w:rsidP="001A2BB7">
      <w:pPr>
        <w:spacing w:after="160" w:line="259" w:lineRule="auto"/>
        <w:rPr>
          <w:rFonts w:ascii="Arial" w:hAnsi="Arial" w:cs="Arial"/>
          <w:bCs/>
          <w:noProof/>
        </w:rPr>
      </w:pPr>
      <w:r w:rsidRPr="00F04D24">
        <w:rPr>
          <w:rFonts w:ascii="Arial" w:hAnsi="Arial" w:cs="Arial"/>
          <w:bCs/>
          <w:noProof/>
        </w:rPr>
        <w:t>Así que con un rifle de doble cañón sobre su hombro, y una olla y un cuchillo, Willie comenzó a seguir el sendero para ver si podía encontrar el cuerpo del lobo. Solamente esperaba que un coyote no lo hubiera encontrado entre el momento en que ellos lo vieron y el momento en que esperaba encontrarlo. Pero cuando llegó al lugar, allí estaba. Se arrodilló junto al cuerpo. Le sacó un poco de grasa de aquí y de allá y encontró un poco más en otro lugar; entonces cortó el cuerpo abriéndolo. Encontró más grasa alrededor del hígado. Como contó la historia a sus hijos muchos años después, dijo que ¡nunca había visto un lobo tan flaco en toda su vida! cuando Willie consiguió toda la grasa que pudo (alrededor de 1 taza y media), se estaba poniendo oscuro y rápidamente caminó de regreso al campamento. El pastor White tomó la olla y la puso sobre el fuego y la grasa se puso blandita y se derritió formando aceite. Entonces la volcó en un plato, y rompió unos pedazos de trapitos, los que puso en el aceite, los dobló y los introdujo en el aceite y retorció hasta que tomaran forma. Los dejó sobre el borde del plato. Lo encendió. Chisporroteó y entonces prendió en una linda llama. ¡El pastor White tenía luz!.</w:t>
      </w:r>
    </w:p>
    <w:p w14:paraId="500E2300" w14:textId="77777777" w:rsidR="001A2BB7" w:rsidRPr="00F04D24" w:rsidRDefault="001A2BB7" w:rsidP="001A2BB7">
      <w:pPr>
        <w:spacing w:after="160" w:line="259" w:lineRule="auto"/>
        <w:rPr>
          <w:rFonts w:ascii="Arial" w:hAnsi="Arial" w:cs="Arial"/>
          <w:bCs/>
          <w:noProof/>
        </w:rPr>
      </w:pPr>
      <w:r w:rsidRPr="00F04D24">
        <w:rPr>
          <w:rFonts w:ascii="Arial" w:hAnsi="Arial" w:cs="Arial"/>
          <w:bCs/>
          <w:noProof/>
        </w:rPr>
        <w:t>Y así continuó con su trabajo de escribir, con la luz dada por el aceite que vino del lobo. Llegaron las 10, y él estaba todavía escribiendo. Las once, y aún no había terminado. Miró dentro del plato. Sí, había suficiente aceite. Llegaron las doce de la noche y volvió a mirar. Había terminado el folleto ahora y aún quedaba un poco de aceite. Ya tenía su carta y el folleto listos para salir. Apagó la llama y se fue a dormir.</w:t>
      </w:r>
    </w:p>
    <w:p w14:paraId="49618AEB" w14:textId="77777777" w:rsidR="001A2BB7" w:rsidRPr="00F04D24" w:rsidRDefault="001A2BB7" w:rsidP="001A2BB7">
      <w:pPr>
        <w:spacing w:after="160" w:line="259" w:lineRule="auto"/>
        <w:rPr>
          <w:rFonts w:ascii="Arial" w:hAnsi="Arial" w:cs="Arial"/>
          <w:bCs/>
          <w:noProof/>
        </w:rPr>
      </w:pPr>
      <w:r w:rsidRPr="00F04D24">
        <w:rPr>
          <w:rFonts w:ascii="Arial" w:hAnsi="Arial" w:cs="Arial"/>
          <w:bCs/>
          <w:noProof/>
        </w:rPr>
        <w:lastRenderedPageBreak/>
        <w:t>Temprano en la mañana cuando los hombres llevaron los pescados a Black Hawk y Denver, llevaron también la carta y el folleto para despachar a la casa publicadora. El pastor White no les había fallado. Había hecho una promesa y la había cumplido. Encontró una forma de hacer lo que debía ser hecho.</w:t>
      </w:r>
    </w:p>
    <w:p w14:paraId="3E1B43FF" w14:textId="00C333C3" w:rsidR="001A2BB7" w:rsidRPr="00F04D24" w:rsidRDefault="001A2BB7" w:rsidP="001A2BB7">
      <w:pPr>
        <w:spacing w:after="160" w:line="259" w:lineRule="auto"/>
        <w:rPr>
          <w:rFonts w:ascii="Arial" w:hAnsi="Arial" w:cs="Arial"/>
          <w:bCs/>
          <w:noProof/>
        </w:rPr>
      </w:pPr>
      <w:r w:rsidRPr="00F04D24">
        <w:rPr>
          <w:rFonts w:ascii="Arial" w:hAnsi="Arial" w:cs="Arial"/>
          <w:bCs/>
          <w:noProof/>
        </w:rPr>
        <w:t>Nosotros pensamos que los pioneros hicieron grandes cosas, y es verdad. Pero ellos estaban preparados para hacer trabajos difíciles porque cuando eran niños habían aprendido a hacer cosas duras. No los encontramos diciendo, al enfrentarse a una tarea difícil, "¡No puedo, no puedo hacerlo!". Yo sé que los niños que leen esto nunca dicen eso, pero a veces son tentados a hacerlo: Cuando se les pide en la escuela o en la casa que hagan algo que parece ser muy difícil. El pastor y la Sra. White encontraban formas de hacer lo que debía ser hecho.</w:t>
      </w:r>
    </w:p>
    <w:p w14:paraId="370C5352" w14:textId="77777777" w:rsidR="001A2BB7" w:rsidRPr="00F04D24" w:rsidRDefault="001A2BB7" w:rsidP="001A2BB7">
      <w:pPr>
        <w:spacing w:after="160" w:line="259" w:lineRule="auto"/>
        <w:rPr>
          <w:rFonts w:ascii="Arial" w:hAnsi="Arial" w:cs="Arial"/>
          <w:bCs/>
          <w:noProof/>
        </w:rPr>
      </w:pPr>
      <w:r w:rsidRPr="00F04D24">
        <w:rPr>
          <w:rFonts w:ascii="Arial" w:hAnsi="Arial" w:cs="Arial"/>
          <w:bCs/>
          <w:noProof/>
        </w:rPr>
        <w:t>Como una semana después, el Sr. Walling vino. ¡Cuán contentos estuvieron al verlo! Trajo algo de alimento y explicó que había tenido problemas en el aserradero y que simplemente no había sido conveniente venir. No se había dado cuenta de que los White estaban pasando verdadera hambre allí en las montañas.</w:t>
      </w:r>
    </w:p>
    <w:p w14:paraId="6EE547C7" w14:textId="77777777" w:rsidR="001A2BB7" w:rsidRPr="00F04D24" w:rsidRDefault="001A2BB7" w:rsidP="001A2BB7">
      <w:pPr>
        <w:spacing w:after="160" w:line="259" w:lineRule="auto"/>
        <w:rPr>
          <w:rFonts w:ascii="Arial" w:hAnsi="Arial" w:cs="Arial"/>
          <w:bCs/>
          <w:noProof/>
        </w:rPr>
      </w:pPr>
      <w:r w:rsidRPr="00F04D24">
        <w:rPr>
          <w:rFonts w:ascii="Arial" w:hAnsi="Arial" w:cs="Arial"/>
          <w:bCs/>
          <w:noProof/>
        </w:rPr>
        <w:t>Pero sea como fuere, el pastor White "se mantuvo firme". Encontró un camino para hacer lo que necesitaba ser hecho. No se dio por vencido.</w:t>
      </w:r>
    </w:p>
    <w:p w14:paraId="57710D3A" w14:textId="6CFF9912" w:rsidR="009A33C7" w:rsidRPr="00F04D24" w:rsidRDefault="001A2BB7" w:rsidP="001A2BB7">
      <w:pPr>
        <w:spacing w:after="160" w:line="259" w:lineRule="auto"/>
        <w:rPr>
          <w:rFonts w:ascii="Arial" w:hAnsi="Arial" w:cs="Arial"/>
          <w:bCs/>
          <w:noProof/>
        </w:rPr>
      </w:pPr>
      <w:r w:rsidRPr="00F04D24">
        <w:rPr>
          <w:rFonts w:ascii="Arial" w:hAnsi="Arial" w:cs="Arial"/>
          <w:bCs/>
          <w:noProof/>
        </w:rPr>
        <w:t>(Esta historia está basada en el registro diario de Ellen G. White y en las memorias de William C. White como lo contó a sus hijos).</w:t>
      </w:r>
    </w:p>
    <w:p w14:paraId="73CADE6D" w14:textId="48C3E2A0" w:rsidR="00E328A4" w:rsidRPr="00E328A4" w:rsidRDefault="00E328A4" w:rsidP="00E328A4">
      <w:pPr>
        <w:rPr>
          <w:rFonts w:ascii="Calibri" w:eastAsia="Calibri" w:hAnsi="Calibri" w:cs="Times New Roman"/>
        </w:rPr>
      </w:pPr>
    </w:p>
    <w:p w14:paraId="1DD9E4AD" w14:textId="4B267E70" w:rsidR="00E328A4" w:rsidRPr="00E328A4" w:rsidRDefault="00E328A4" w:rsidP="00E328A4">
      <w:pPr>
        <w:rPr>
          <w:rFonts w:ascii="Calibri" w:eastAsia="Calibri" w:hAnsi="Calibri" w:cs="Times New Roman"/>
        </w:rPr>
      </w:pPr>
    </w:p>
    <w:p w14:paraId="1ECD745E" w14:textId="4AF60048" w:rsidR="00E328A4" w:rsidRPr="00E328A4" w:rsidRDefault="00E328A4" w:rsidP="00E328A4">
      <w:pPr>
        <w:rPr>
          <w:rFonts w:ascii="Calibri" w:eastAsia="Calibri" w:hAnsi="Calibri" w:cs="Times New Roman"/>
        </w:rPr>
      </w:pPr>
    </w:p>
    <w:p w14:paraId="5A75A498" w14:textId="6E383E45" w:rsidR="00E328A4" w:rsidRPr="00E328A4" w:rsidRDefault="00E328A4" w:rsidP="00E328A4">
      <w:pPr>
        <w:rPr>
          <w:rFonts w:ascii="Calibri" w:eastAsia="Calibri" w:hAnsi="Calibri" w:cs="Times New Roman"/>
        </w:rPr>
      </w:pPr>
    </w:p>
    <w:p w14:paraId="7EB9E236" w14:textId="3C282947" w:rsidR="00E328A4" w:rsidRPr="00E328A4" w:rsidRDefault="00E328A4" w:rsidP="00E328A4">
      <w:pPr>
        <w:rPr>
          <w:rFonts w:ascii="Calibri" w:eastAsia="Calibri" w:hAnsi="Calibri" w:cs="Times New Roman"/>
        </w:rPr>
      </w:pPr>
    </w:p>
    <w:p w14:paraId="6BC465C7" w14:textId="68816D17" w:rsidR="00E328A4" w:rsidRPr="00E328A4" w:rsidRDefault="00E328A4" w:rsidP="00E328A4">
      <w:pPr>
        <w:rPr>
          <w:rFonts w:ascii="Calibri" w:eastAsia="Calibri" w:hAnsi="Calibri" w:cs="Times New Roman"/>
        </w:rPr>
      </w:pPr>
    </w:p>
    <w:p w14:paraId="4842F77A" w14:textId="4C1CE148" w:rsidR="00E328A4" w:rsidRPr="00E328A4" w:rsidRDefault="00E328A4" w:rsidP="00E328A4">
      <w:pPr>
        <w:rPr>
          <w:rFonts w:ascii="Calibri" w:eastAsia="Calibri" w:hAnsi="Calibri" w:cs="Times New Roman"/>
        </w:rPr>
      </w:pPr>
    </w:p>
    <w:p w14:paraId="0AFB5875" w14:textId="677D370D" w:rsidR="00E328A4" w:rsidRPr="00E328A4" w:rsidRDefault="00E328A4" w:rsidP="00E328A4">
      <w:pPr>
        <w:rPr>
          <w:rFonts w:ascii="Calibri" w:eastAsia="Calibri" w:hAnsi="Calibri" w:cs="Times New Roman"/>
        </w:rPr>
      </w:pPr>
    </w:p>
    <w:p w14:paraId="49B5D08E" w14:textId="5F0EA177" w:rsidR="00E328A4" w:rsidRPr="00E328A4" w:rsidRDefault="00E328A4" w:rsidP="00E328A4">
      <w:pPr>
        <w:rPr>
          <w:rFonts w:ascii="Calibri" w:eastAsia="Calibri" w:hAnsi="Calibri" w:cs="Times New Roman"/>
        </w:rPr>
      </w:pPr>
    </w:p>
    <w:p w14:paraId="4F552FD1" w14:textId="121839BF" w:rsidR="00E328A4" w:rsidRDefault="00E328A4" w:rsidP="00E328A4">
      <w:pPr>
        <w:rPr>
          <w:b/>
          <w:noProof/>
          <w:sz w:val="28"/>
        </w:rPr>
      </w:pPr>
    </w:p>
    <w:p w14:paraId="466C1F8A" w14:textId="72318DA2" w:rsidR="00E328A4" w:rsidRDefault="00E328A4" w:rsidP="00E328A4">
      <w:pPr>
        <w:tabs>
          <w:tab w:val="left" w:pos="1073"/>
        </w:tabs>
        <w:rPr>
          <w:rFonts w:ascii="Calibri" w:eastAsia="Calibri" w:hAnsi="Calibri" w:cs="Times New Roman"/>
        </w:rPr>
      </w:pPr>
      <w:r>
        <w:rPr>
          <w:rFonts w:ascii="Calibri" w:eastAsia="Calibri" w:hAnsi="Calibri" w:cs="Times New Roman"/>
        </w:rPr>
        <w:tab/>
      </w:r>
    </w:p>
    <w:p w14:paraId="7213793C" w14:textId="77777777" w:rsidR="00E328A4" w:rsidRDefault="00E328A4">
      <w:pPr>
        <w:rPr>
          <w:rFonts w:ascii="Calibri" w:eastAsia="Calibri" w:hAnsi="Calibri" w:cs="Times New Roman"/>
        </w:rPr>
      </w:pPr>
      <w:r>
        <w:rPr>
          <w:rFonts w:ascii="Calibri" w:eastAsia="Calibri" w:hAnsi="Calibri" w:cs="Times New Roman"/>
        </w:rPr>
        <w:br w:type="page"/>
      </w:r>
    </w:p>
    <w:p w14:paraId="54A4669C" w14:textId="30CBD888" w:rsidR="00E328A4" w:rsidRPr="00E328A4" w:rsidRDefault="00E328A4" w:rsidP="00E328A4">
      <w:pPr>
        <w:tabs>
          <w:tab w:val="left" w:pos="1073"/>
        </w:tabs>
        <w:rPr>
          <w:rFonts w:ascii="Arial" w:eastAsia="Calibri" w:hAnsi="Arial" w:cs="Arial"/>
          <w:b/>
          <w:bCs/>
        </w:rPr>
      </w:pPr>
      <w:r w:rsidRPr="00E328A4">
        <w:rPr>
          <w:rFonts w:ascii="Arial" w:eastAsia="Calibri" w:hAnsi="Arial" w:cs="Arial"/>
          <w:b/>
          <w:bCs/>
        </w:rPr>
        <w:lastRenderedPageBreak/>
        <w:t>JOSEPH BATES ESTABA SEGURO DE QUE DIOS PROVEERÍA</w:t>
      </w:r>
    </w:p>
    <w:p w14:paraId="42015B8B" w14:textId="77777777" w:rsidR="00E328A4" w:rsidRPr="00E328A4" w:rsidRDefault="00E328A4" w:rsidP="00E328A4">
      <w:pPr>
        <w:tabs>
          <w:tab w:val="left" w:pos="1073"/>
        </w:tabs>
        <w:rPr>
          <w:rFonts w:ascii="Arial" w:eastAsia="Calibri" w:hAnsi="Arial" w:cs="Arial"/>
          <w:i/>
          <w:iCs/>
        </w:rPr>
      </w:pPr>
      <w:r w:rsidRPr="00E328A4">
        <w:rPr>
          <w:rFonts w:ascii="Arial" w:eastAsia="Calibri" w:hAnsi="Arial" w:cs="Arial"/>
          <w:i/>
          <w:iCs/>
        </w:rPr>
        <w:t>Por A. W. Spalding</w:t>
      </w:r>
    </w:p>
    <w:p w14:paraId="4921BA6A"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Para comenzar esta historia, debemos volver hasta el año 1844. En la ciudad de Washington, New Hampshire, había una ferviente compañía de adventistas. Ellos no estaban satisfechos con creer que Jesús vendría pronto: Querían que sus vecinos también lo supieran, y querían persuadir a que se unieran a ellos en la preparación para encontrarse con Jesús.</w:t>
      </w:r>
    </w:p>
    <w:p w14:paraId="2DF942F6"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Un día, una joven que enseñaba en la escuela del pueblo, anunció que su mamá venía de Nueva York para visitarla. Por supuesto todos se pusieron contentos de ver a esta señora cuyo nombre era Rachel Oakes, y la hicieron sentirse muy en casa entre ellos. Fue muy natural que al hablar con ella, la esperanza que estaba en sus corazones surge en la conversación. Así que Rachel Oakes no había estado allí un día antes de enterarse que ellos estaban esperando fervientemente que el Señor Jesús viniera. Luego de haber escuchado sus argumentos y explicaciones, ella dijo suavemente "Yo creo que Uds. tienen razón. Ahora quiero hacerles una pregunta. ¿Por qué guarda el domingo en vez del sábado?</w:t>
      </w:r>
    </w:p>
    <w:p w14:paraId="4E8A91A9"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"Por qué," contestó William Farnsworth, "¿no es el domingo el día de reposo?" "No, por cierto", dijo Rachel Oakes. Y entonces ella tomó su Biblia, como ellos habían tomado las suyas para enseñarle a ella el mensaje de la venida de Jesús, y les mostró la verdad del sábado. Porque Rachel Oakes era una Bautista del Séptimo Día, y los Bautistas del Séptimo Día habían guardado el sábado por años.</w:t>
      </w:r>
    </w:p>
    <w:p w14:paraId="3502E65F"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Luego de escuchar lo que Rachel Oakes les dijo, los adventistas se preocuparon mucho acerca de su deber en este asunto. William Farnsworth hizo su decisión en favor del sábado, Frederick Wheeler y otros pronto lo siguieron, y así surgieron los primeros guardadores del sábado entre los adventistas.</w:t>
      </w:r>
    </w:p>
    <w:p w14:paraId="4B4CAC84"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Otros en pueblos cercanos supieron del sábado a través de los creyentes en Washington, New Hamshire. Uno de éstos era un ministro llamado T. M. Preble. El era un hombre muy elocuente, y los adventistas de lejos y cerca lo admiraban. El hizo la decisión de que el sábado debía ser dado a conocer a la gente más ampliamente. Así que él escribió acerca del sábado y su artículo fue publicado en una revista adventista llamada "La Esperanza de Israel". Esto fue en febrero de 1845.</w:t>
      </w:r>
    </w:p>
    <w:p w14:paraId="57833445"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Joseph Bates recibió una copia de este folleto, y leyó lo que Preble tenía para decir acerca del sábado. Se puso a estudiar el tema, y decidió en su corazón que el séptimo día era el único día que Dios había apartado alguna vez para ser el día de reposo y por lo tanto que todavía debía ser guardado.</w:t>
      </w:r>
    </w:p>
    <w:p w14:paraId="5F791F9E"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 xml:space="preserve">Pero él quería ver a los hermanos y hermanas que primero comenzaron a enseñarlo; así que hizo un viaje desde su casa en New Bedford hasta Washington, New Hampshire. Allí se encontró con los adventistas guardadores del sábado; y estudiando el asunto con ellos se convenció de que la verdad del sábado era una que Dios quería que el pueblo adventista conociera y aceptara. Por lo tanto, regresó a New Bedford, lleno de grandes nuevas. </w:t>
      </w:r>
    </w:p>
    <w:p w14:paraId="44BEE776"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Al día siguiente luego de llegar a su hogar, cuando estaba cruzando un puente sobre un río cercano para visitar a unos amigos, se encontró con un conocido, el capitán Hall.</w:t>
      </w:r>
    </w:p>
    <w:p w14:paraId="6AC26565"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"Buenos días, capitán Bates", dijo el capitán Hall, "¿cuál es la novedad esta mañana?"</w:t>
      </w:r>
    </w:p>
    <w:p w14:paraId="3EB8B121"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"La novedad es", contestó el capitán Bates, "que el séptimo día es el sábado del Señor". Y comenzó a contarle a su amigo lo que había aprendido. El capitán Hall se fue derecho a su casa, llamó a su esposa, y ambos se sentaron a estudiar el tema. No pasó mucho tiempo antes de que llegaran a la conclusión de que el capitán Bates tenía razón, y ellos también comenzaron a guardar el sábado.</w:t>
      </w:r>
    </w:p>
    <w:p w14:paraId="4E7005DF"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Así Joseph Bates continuó, contando la verdad del sábado dondequiera iba, y así fue que cuando lo llamaron a una conferencia en la casa de Hiram Edson en el oeste de New York, él llevó consigo la verdad del sábado.</w:t>
      </w:r>
    </w:p>
    <w:p w14:paraId="3A9E0F68"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lastRenderedPageBreak/>
        <w:t>Pero Joseph Bates sabía que podía enviar esta verdad mucho mejor si la imprimía; por que los libros podrían llegar a mil lugares mientras que él solamente iba a uno. Así que decidió escribir un panfleto acerca de la verdad del sábado. Pero, ¿como podría? por qué él era tan pobre como Himes cuando comenzó con Signs of the Times. Quizá era más pobre, él tenía solamente un chelín, doce centavos y medio. Cuando él aceptó el Mensaje del Primer Angel, él valía alrededor de once mil dólares; pero, creyendo con todo su corazón que Jesús vendría pronto, él vendió su propiedad y dio el dinero para proclamar el mensaje. Y ahora no tenía nada más que un chelín de York.</w:t>
      </w:r>
    </w:p>
    <w:p w14:paraId="5CC1E8FD"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Sin embargo, oró acerca del asunto, se sintió seguro de que Dios quería que él escribiera un pequeño libro acerca del sábado. Así que se sentó a su escritorio, con su Biblia delante de sí, y comenzó a escribir. No había llegado muy lejos en su escritura cuando su esposa, llegando de la cocina, abrió la puerta y dijo, "Joseph, no tengo suficiente harina para terminar de hornear".</w:t>
      </w:r>
    </w:p>
    <w:p w14:paraId="16141472"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"¿Cuánta harina te falta?" preguntó su esposo.</w:t>
      </w:r>
    </w:p>
    <w:p w14:paraId="1B61076C"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"Alrededor de cuatro libras", contestó ella.</w:t>
      </w:r>
    </w:p>
    <w:p w14:paraId="746681F0"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"Muy bien", replicó él. Y se levantó, tomó una olla de leche de seis cuartos del armario de la cocina y salió y compró una olla llena de harina. La llevó a la casa y continuó escribiendo.</w:t>
      </w:r>
    </w:p>
    <w:p w14:paraId="1B93CDE0"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Inmediatamente la señora Bates vino otra vez. "Joseph", dijo ella, "¿de dónde salió esta harina?"</w:t>
      </w:r>
    </w:p>
    <w:p w14:paraId="104DBD41"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"¿Por qué? ¿no es suficiente? Tú dijiste que querías cuatro libras".</w:t>
      </w:r>
    </w:p>
    <w:p w14:paraId="116226E8" w14:textId="7B93A732" w:rsidR="00E328A4" w:rsidRPr="00E328A4" w:rsidRDefault="00E328A4" w:rsidP="00E328A4">
      <w:pPr>
        <w:tabs>
          <w:tab w:val="left" w:pos="1073"/>
        </w:tabs>
        <w:rPr>
          <w:rFonts w:ascii="Arial" w:eastAsia="Calibri" w:hAnsi="Arial" w:cs="Arial"/>
        </w:rPr>
      </w:pPr>
      <w:r w:rsidRPr="00E328A4">
        <w:rPr>
          <w:rFonts w:ascii="Arial" w:eastAsia="Calibri" w:hAnsi="Arial" w:cs="Arial"/>
        </w:rPr>
        <w:t>"Sí, pero ¿dónde la conseguiste?"</w:t>
      </w:r>
    </w:p>
    <w:p w14:paraId="7D7B3FE9"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"La compré", contestó él.</w:t>
      </w:r>
    </w:p>
    <w:p w14:paraId="7C4FBF3C"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"¡Tú capitán Bates!, un hombre que ha navegado barcos fuera de New Bedford y a todas partes del mundo, ¿has salido a comprar cuatro libras de harina?"</w:t>
      </w:r>
    </w:p>
    <w:p w14:paraId="1A6848BA"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"Esposa mía", dijo Joseph Bates, "Yo gasté en esa harina el último dinero que tengo sobre la tierra".</w:t>
      </w:r>
    </w:p>
    <w:p w14:paraId="2DBAB8A6"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La señora Bates se cubrió los ojos con su delantal, y comenzó a llorar. Ella no se había dado cuenta de que su esposo había gastado lo último de su dinero en la causa de Dios. Llorando amargamente, exclamó, "¿Qué vamos a hacer?"</w:t>
      </w:r>
    </w:p>
    <w:p w14:paraId="6F4A912B"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Joseph Bates se levantó, y parándose en toda su estatura dijo de manera impresionante, "Voy a escribir un libro, voy a hacerlo circular, y esparcir esta verdad del sábado ante el mundo".</w:t>
      </w:r>
    </w:p>
    <w:p w14:paraId="1AB008CC"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"Bueno, pero", dijo la Sra. Bates, aún llorando, "¿de qué vamos a vivir?"</w:t>
      </w:r>
    </w:p>
    <w:p w14:paraId="6E4E3C6B"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"El Señor abrirá un camino", respondió su esposo sonriendo.</w:t>
      </w:r>
    </w:p>
    <w:p w14:paraId="4A70CB8F"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"Sí, el Señor abrirá el camino, eso es lo que tú siempre dices". Y echándose a llorar nuevamente, salió de la habitación.</w:t>
      </w:r>
    </w:p>
    <w:p w14:paraId="643DFBFF"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Joseph Bates se sentó y comenzó a escribir otra vez para su panfleto del sábado. Una media hora después sintió la impresión de que había una carta en el correo para él, y que debía ir a buscarla. Así que salió y fue al correo.</w:t>
      </w:r>
    </w:p>
    <w:p w14:paraId="38F957AE"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"¿Hay una carta para mí, Sr. Drew?" preguntó.</w:t>
      </w:r>
    </w:p>
    <w:p w14:paraId="50A57338"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El señor del correo miró. "Sí, hay una carta para Ud. capitán Bates", y agregó "estampillado por pagar cinco centavos" En aquellos días la gente podía pagar el estampillado cuando enviaba la carta o dejar de hacerlo, según deseaba. Si no lo hacían, debía ser pagado por la persona a quien la carta iba dirigida. Y aquí había qué pagar la estampilla, y Bates no tenía un centavo.</w:t>
      </w:r>
    </w:p>
    <w:p w14:paraId="76421058" w14:textId="173E95E0" w:rsidR="00E328A4" w:rsidRPr="00E328A4" w:rsidRDefault="00E328A4" w:rsidP="00E328A4">
      <w:pPr>
        <w:tabs>
          <w:tab w:val="left" w:pos="1073"/>
        </w:tabs>
        <w:rPr>
          <w:rFonts w:ascii="Arial" w:eastAsia="Calibri" w:hAnsi="Arial" w:cs="Arial"/>
        </w:rPr>
      </w:pPr>
      <w:r w:rsidRPr="00E328A4">
        <w:rPr>
          <w:rFonts w:ascii="Arial" w:eastAsia="Calibri" w:hAnsi="Arial" w:cs="Arial"/>
        </w:rPr>
        <w:lastRenderedPageBreak/>
        <w:t xml:space="preserve">"Sr. Drew", dijo Bates al señor del correo, "Estoy sin dinero; no tengo ni cinco centavos para pagar la estampilla. Pero </w:t>
      </w:r>
      <w:r>
        <w:rPr>
          <w:rFonts w:ascii="Arial" w:eastAsia="Calibri" w:hAnsi="Arial" w:cs="Arial"/>
        </w:rPr>
        <w:t>¿</w:t>
      </w:r>
      <w:r w:rsidRPr="00E328A4">
        <w:rPr>
          <w:rFonts w:ascii="Arial" w:eastAsia="Calibri" w:hAnsi="Arial" w:cs="Arial"/>
        </w:rPr>
        <w:t>me deja ver de dónde es la carta?"</w:t>
      </w:r>
    </w:p>
    <w:p w14:paraId="5F79FA7A"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"Oh, está bien, capitán Bates, llévela y pague alguna otra vez". y le entregó la carta.</w:t>
      </w:r>
    </w:p>
    <w:p w14:paraId="658AF38F"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"No", dijo Bates, "no voy a sacar la carta del correo hasta que la estampilla esté pagada". Porque era un principio suyo no entrar en deudas.</w:t>
      </w:r>
    </w:p>
    <w:p w14:paraId="1EAE9B9A"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Pero miró la carta, y dijo, "Siento que hay dinero en esta carta". Y dándosela de vuelta al señor del correo, le preguntó, "¿Podría por favor abrirla? Si hay dinero dentro de ella, Ud. guarde el valor de la estampilla; si no, no la leeré".</w:t>
      </w:r>
    </w:p>
    <w:p w14:paraId="2B9436F1"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El señor del correo la abrió, y lo primero que vieron sus ojos fue ¡un billete de diez dólares! El lo cambió, sacó el valor de la estampilla, y le dio el resto del dinero, con la carta, a Joseph Bates. Era de un hombre que decía en la carta que el Señor le había impresionado con la idea de que el capitán Bates necesitaba dinero.</w:t>
      </w:r>
    </w:p>
    <w:p w14:paraId="700C86C7"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Joseph Bates caminó hacia el pueblo, compró un barril de harina y algunas papas y azúcar y otras cosas, llamó a un carretero y le dijo que llevara las cosas a su casa. "Probablemente la señora le dirá que las cosas no pertenecen allí, pero no le preste atención a lo que le diga. Descargue las cosas como yo le he dicho, en el porche del frente".</w:t>
      </w:r>
    </w:p>
    <w:p w14:paraId="2B9B6838"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"Sí capitán", dijo el carretero, "Haré exactamente como Ud. me ha ordenado". Entonces Bates fue a la oficina editora, y les encargó que imprimieran mil panfletos tan rápidamente como pudieran. Este iba a ser el libro del sábado. Y les dijo que pagaría tan pronto como obtuviera el dinero, y que no sacaría ningún libro de la oficina hasta que estuvieran todos pagados. ¿De dónde conseguiría el dinero? no lo sabía, pero estaba seguro de que el Señor se lo enviaría.</w:t>
      </w:r>
    </w:p>
    <w:p w14:paraId="03FA03CA" w14:textId="1DB9357D" w:rsidR="00E328A4" w:rsidRPr="00E328A4" w:rsidRDefault="00E328A4" w:rsidP="00E328A4">
      <w:pPr>
        <w:tabs>
          <w:tab w:val="left" w:pos="1073"/>
        </w:tabs>
        <w:rPr>
          <w:rFonts w:ascii="Arial" w:eastAsia="Calibri" w:hAnsi="Arial" w:cs="Arial"/>
        </w:rPr>
      </w:pPr>
      <w:r w:rsidRPr="00E328A4">
        <w:rPr>
          <w:rFonts w:ascii="Arial" w:eastAsia="Calibri" w:hAnsi="Arial" w:cs="Arial"/>
        </w:rPr>
        <w:t>Él se detuvo en su camino hacia la casa para comprar algo de papel y plumas, y a la hora en que llegó a su casa las cosas habían llegado y estaban en el porche del frente. Fue por la puerta de atrás, y se sentó en su escritorio otra vez. Bastante pronto entró su esposa muy excitada, y dijo, "Joseph, mira allí afuera. ¿De dónde vino todo eso? Un carretero llegó hasta aquí y simplemente lo descargó. Yo le dije que no pertenecía aquí, que nosotros no teníamos dinero para comprar las cosas, pero él declaró que éste era el número exacto donde debía ser dejado. Y lo dejó todo allí, y se fue".</w:t>
      </w:r>
    </w:p>
    <w:p w14:paraId="29700EE3"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"Bueno" dijo su esposo, "supongo que está bien".</w:t>
      </w:r>
    </w:p>
    <w:p w14:paraId="4AF7DE46"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"¿Pero de dónde vino?" ella insistió.</w:t>
      </w:r>
    </w:p>
    <w:p w14:paraId="22170C08"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"El Señor lo envió".</w:t>
      </w:r>
    </w:p>
    <w:p w14:paraId="69355842"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"Oh, sí", replicó ella, "el Señor lo envió: eso es lo que tú siempre dices". Entonces él le alcanzó la carta, y dijo, "Lee esto, y sabrás de dónde vino". Ella lo leyó, y entonces salió a llorar otra vez, pero era porque estaba avergonzada de su falta de fe. Y muy pronto volvió y le pidió perdón a su esposo.</w:t>
      </w:r>
    </w:p>
    <w:p w14:paraId="3E87D583" w14:textId="77777777" w:rsidR="00E328A4" w:rsidRPr="00E328A4" w:rsidRDefault="00E328A4" w:rsidP="00E328A4">
      <w:pPr>
        <w:tabs>
          <w:tab w:val="left" w:pos="1073"/>
        </w:tabs>
        <w:rPr>
          <w:rFonts w:ascii="Arial" w:eastAsia="Calibri" w:hAnsi="Arial" w:cs="Arial"/>
        </w:rPr>
      </w:pPr>
      <w:r w:rsidRPr="00E328A4">
        <w:rPr>
          <w:rFonts w:ascii="Arial" w:eastAsia="Calibri" w:hAnsi="Arial" w:cs="Arial"/>
        </w:rPr>
        <w:t>Joseph Bates escribió su libro, el editor lo imprimió, y el dinero vino para pagarlo, todo a su tiempo. Y. S. Surney, quienes ustedes recuerdan fue con Joseph Bates en su viaje al Sur, recibió algo de dinero de una deuda que nunca creyó cobrar y con parte de esto él pagó lo último de la cuenta de la impresión. Y con el libro la verdad comenzó a esparcirse más y más.</w:t>
      </w:r>
    </w:p>
    <w:p w14:paraId="38961F0A" w14:textId="2F3A9674" w:rsidR="00E328A4" w:rsidRPr="00E328A4" w:rsidRDefault="00E328A4" w:rsidP="00E328A4">
      <w:pPr>
        <w:tabs>
          <w:tab w:val="left" w:pos="1073"/>
        </w:tabs>
        <w:rPr>
          <w:rFonts w:ascii="Arial" w:eastAsia="Calibri" w:hAnsi="Arial" w:cs="Arial"/>
        </w:rPr>
      </w:pPr>
      <w:r w:rsidRPr="00E328A4">
        <w:rPr>
          <w:rFonts w:ascii="Arial" w:eastAsia="Calibri" w:hAnsi="Arial" w:cs="Arial"/>
        </w:rPr>
        <w:t>Así que Joseph Bates comenzó a enseñar entre los adventistas la verdad del sábado. El Señor bendijo su sacrificio personal, y pronto trajo más luz y poder del cielo para la enseñanza de esta verdad de prueba. Y aquellos que desde aquí en adelante se unieron en la fe de la venida del Señor, el servicio del santuario celestial, y el séptimo día sábado, fueron los primeros que han llegado a ser conocidos por el nombre de Adventistas del Séptimo Día.</w:t>
      </w:r>
    </w:p>
    <w:sectPr w:rsidR="00E328A4" w:rsidRPr="00E328A4" w:rsidSect="00FF5F8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90270F"/>
    <w:multiLevelType w:val="hybridMultilevel"/>
    <w:tmpl w:val="459244F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C661181"/>
    <w:multiLevelType w:val="hybridMultilevel"/>
    <w:tmpl w:val="85163B4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591B1A3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616B101B"/>
    <w:multiLevelType w:val="hybridMultilevel"/>
    <w:tmpl w:val="1D30337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85614583">
    <w:abstractNumId w:val="2"/>
  </w:num>
  <w:num w:numId="2" w16cid:durableId="1721973568">
    <w:abstractNumId w:val="1"/>
  </w:num>
  <w:num w:numId="3" w16cid:durableId="319844993">
    <w:abstractNumId w:val="0"/>
  </w:num>
  <w:num w:numId="4" w16cid:durableId="13161113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5F8C"/>
    <w:rsid w:val="000525A8"/>
    <w:rsid w:val="000F2723"/>
    <w:rsid w:val="001302B1"/>
    <w:rsid w:val="00135B75"/>
    <w:rsid w:val="00154E62"/>
    <w:rsid w:val="001A2BB7"/>
    <w:rsid w:val="001E7B2C"/>
    <w:rsid w:val="00261217"/>
    <w:rsid w:val="002D6FB0"/>
    <w:rsid w:val="0033663C"/>
    <w:rsid w:val="0036370A"/>
    <w:rsid w:val="004166E7"/>
    <w:rsid w:val="00461D7F"/>
    <w:rsid w:val="00494724"/>
    <w:rsid w:val="0051604C"/>
    <w:rsid w:val="005C086E"/>
    <w:rsid w:val="00607492"/>
    <w:rsid w:val="00610D91"/>
    <w:rsid w:val="00641755"/>
    <w:rsid w:val="00667267"/>
    <w:rsid w:val="006845DA"/>
    <w:rsid w:val="006B2B36"/>
    <w:rsid w:val="006E0311"/>
    <w:rsid w:val="006E6D72"/>
    <w:rsid w:val="007802A6"/>
    <w:rsid w:val="007F4561"/>
    <w:rsid w:val="00807606"/>
    <w:rsid w:val="008113E5"/>
    <w:rsid w:val="00890E7E"/>
    <w:rsid w:val="00895F93"/>
    <w:rsid w:val="008B4337"/>
    <w:rsid w:val="008F5D4C"/>
    <w:rsid w:val="00994921"/>
    <w:rsid w:val="009A33C7"/>
    <w:rsid w:val="00A0780A"/>
    <w:rsid w:val="00A16641"/>
    <w:rsid w:val="00A27269"/>
    <w:rsid w:val="00A4164D"/>
    <w:rsid w:val="00A60604"/>
    <w:rsid w:val="00A733C1"/>
    <w:rsid w:val="00AA1B49"/>
    <w:rsid w:val="00AC4E47"/>
    <w:rsid w:val="00AE11F0"/>
    <w:rsid w:val="00B37BAD"/>
    <w:rsid w:val="00BC5CA6"/>
    <w:rsid w:val="00BC7A46"/>
    <w:rsid w:val="00C11A2C"/>
    <w:rsid w:val="00C25DCC"/>
    <w:rsid w:val="00C96664"/>
    <w:rsid w:val="00CF5439"/>
    <w:rsid w:val="00CF72FE"/>
    <w:rsid w:val="00D05A8F"/>
    <w:rsid w:val="00E143A9"/>
    <w:rsid w:val="00E20EB4"/>
    <w:rsid w:val="00E238A7"/>
    <w:rsid w:val="00E3175D"/>
    <w:rsid w:val="00E328A4"/>
    <w:rsid w:val="00E36B66"/>
    <w:rsid w:val="00E4373E"/>
    <w:rsid w:val="00EE58EB"/>
    <w:rsid w:val="00F04D24"/>
    <w:rsid w:val="00F62EC7"/>
    <w:rsid w:val="00FF5F8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E0035"/>
  <w15:docId w15:val="{18E59F82-293D-45FF-98E4-31F16D03B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B2B36"/>
    <w:pPr>
      <w:ind w:left="720"/>
      <w:contextualSpacing/>
    </w:pPr>
  </w:style>
  <w:style w:type="paragraph" w:styleId="Sinespaciado">
    <w:name w:val="No Spacing"/>
    <w:uiPriority w:val="1"/>
    <w:qFormat/>
    <w:rsid w:val="00135B7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67A47D-6CC0-4AC6-AF42-8437EBF5C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3988</Words>
  <Characters>21939</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SPEE</Company>
  <LinksUpToDate>false</LinksUpToDate>
  <CharactersWithSpaces>25876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casa</dc:creator>
  <cp:lastModifiedBy>Isabel Laveda</cp:lastModifiedBy>
  <cp:revision>3</cp:revision>
  <dcterms:created xsi:type="dcterms:W3CDTF">2019-06-07T05:40:00Z</dcterms:created>
  <dcterms:modified xsi:type="dcterms:W3CDTF">2022-05-12T20:00:00Z</dcterms:modified>
</cp:coreProperties>
</file>